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center"/>
        <w:rPr>
          <w:b/>
          <w:bCs/>
        </w:rPr>
      </w:pPr>
    </w:p>
    <w:tbl>
      <w:tblPr>
        <w:tblW w:w="9540" w:type="dxa"/>
        <w:tblInd w:w="108" w:type="dxa"/>
        <w:tblLook w:val="01E0"/>
      </w:tblPr>
      <w:tblGrid>
        <w:gridCol w:w="3204"/>
        <w:gridCol w:w="3096"/>
        <w:gridCol w:w="3240"/>
      </w:tblGrid>
      <w:tr w:rsidR="00DC3165" w:rsidRPr="00B72513" w:rsidTr="0051403D">
        <w:tc>
          <w:tcPr>
            <w:tcW w:w="3204" w:type="dxa"/>
          </w:tcPr>
          <w:p w:rsidR="00DC3165" w:rsidRPr="00DC3165" w:rsidRDefault="00DC3165" w:rsidP="00DC3165">
            <w:pPr>
              <w:pStyle w:val="af2"/>
              <w:rPr>
                <w:rFonts w:ascii="Times New Roman" w:hAnsi="Times New Roman" w:cs="Times New Roman"/>
              </w:rPr>
            </w:pPr>
            <w:r w:rsidRPr="00DC3165">
              <w:rPr>
                <w:rFonts w:ascii="Times New Roman" w:hAnsi="Times New Roman" w:cs="Times New Roman"/>
              </w:rPr>
              <w:t>ПРИНЯТО</w:t>
            </w:r>
          </w:p>
        </w:tc>
        <w:tc>
          <w:tcPr>
            <w:tcW w:w="3096" w:type="dxa"/>
          </w:tcPr>
          <w:p w:rsidR="00DC3165" w:rsidRPr="00DC3165" w:rsidRDefault="00DC3165" w:rsidP="00DC316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DC3165" w:rsidRPr="00DC3165" w:rsidRDefault="00DC3165" w:rsidP="00DC3165">
            <w:pPr>
              <w:pStyle w:val="af2"/>
              <w:rPr>
                <w:rFonts w:ascii="Times New Roman" w:hAnsi="Times New Roman" w:cs="Times New Roman"/>
              </w:rPr>
            </w:pPr>
            <w:r w:rsidRPr="00DC3165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DC3165" w:rsidRPr="00B72513" w:rsidTr="0051403D">
        <w:tc>
          <w:tcPr>
            <w:tcW w:w="3204" w:type="dxa"/>
          </w:tcPr>
          <w:p w:rsidR="00DC3165" w:rsidRPr="00DC3165" w:rsidRDefault="00DC3165" w:rsidP="00DC3165">
            <w:pPr>
              <w:pStyle w:val="af2"/>
              <w:rPr>
                <w:rFonts w:ascii="Times New Roman" w:hAnsi="Times New Roman" w:cs="Times New Roman"/>
              </w:rPr>
            </w:pPr>
            <w:r w:rsidRPr="00DC3165">
              <w:rPr>
                <w:rFonts w:ascii="Times New Roman" w:hAnsi="Times New Roman" w:cs="Times New Roman"/>
              </w:rPr>
              <w:t>Решением педсовета</w:t>
            </w:r>
          </w:p>
          <w:p w:rsidR="00DC3165" w:rsidRPr="00DC3165" w:rsidRDefault="00DC3165" w:rsidP="00DC3165">
            <w:pPr>
              <w:pStyle w:val="af2"/>
              <w:rPr>
                <w:rFonts w:ascii="Times New Roman" w:hAnsi="Times New Roman" w:cs="Times New Roman"/>
              </w:rPr>
            </w:pPr>
            <w:r w:rsidRPr="00DC3165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DC3165">
              <w:rPr>
                <w:rFonts w:ascii="Times New Roman" w:hAnsi="Times New Roman" w:cs="Times New Roman"/>
              </w:rPr>
              <w:t>Троицко</w:t>
            </w:r>
            <w:proofErr w:type="spellEnd"/>
            <w:r w:rsidRPr="00DC3165">
              <w:rPr>
                <w:rFonts w:ascii="Times New Roman" w:hAnsi="Times New Roman" w:cs="Times New Roman"/>
              </w:rPr>
              <w:t>–</w:t>
            </w:r>
            <w:proofErr w:type="spellStart"/>
            <w:r w:rsidRPr="00DC3165">
              <w:rPr>
                <w:rFonts w:ascii="Times New Roman" w:hAnsi="Times New Roman" w:cs="Times New Roman"/>
              </w:rPr>
              <w:t>Сунгурская</w:t>
            </w:r>
            <w:proofErr w:type="spellEnd"/>
            <w:r w:rsidRPr="00DC3165">
              <w:rPr>
                <w:rFonts w:ascii="Times New Roman" w:hAnsi="Times New Roman" w:cs="Times New Roman"/>
              </w:rPr>
              <w:t xml:space="preserve"> СОШ от 30.08.2014г. </w:t>
            </w:r>
          </w:p>
        </w:tc>
        <w:tc>
          <w:tcPr>
            <w:tcW w:w="3096" w:type="dxa"/>
          </w:tcPr>
          <w:p w:rsidR="00DC3165" w:rsidRPr="00DC3165" w:rsidRDefault="00DC3165" w:rsidP="00DC316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DC3165" w:rsidRPr="00DC3165" w:rsidRDefault="00DC3165" w:rsidP="00DC3165">
            <w:pPr>
              <w:pStyle w:val="af2"/>
              <w:rPr>
                <w:rFonts w:ascii="Times New Roman" w:hAnsi="Times New Roman" w:cs="Times New Roman"/>
              </w:rPr>
            </w:pPr>
            <w:r w:rsidRPr="00DC3165">
              <w:rPr>
                <w:rFonts w:ascii="Times New Roman" w:hAnsi="Times New Roman" w:cs="Times New Roman"/>
              </w:rPr>
              <w:t xml:space="preserve">Директор МКОУ </w:t>
            </w:r>
            <w:proofErr w:type="spellStart"/>
            <w:r w:rsidRPr="00DC3165">
              <w:rPr>
                <w:rFonts w:ascii="Times New Roman" w:hAnsi="Times New Roman" w:cs="Times New Roman"/>
              </w:rPr>
              <w:t>Троицко</w:t>
            </w:r>
            <w:proofErr w:type="spellEnd"/>
            <w:r w:rsidRPr="00DC316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C3165">
              <w:rPr>
                <w:rFonts w:ascii="Times New Roman" w:hAnsi="Times New Roman" w:cs="Times New Roman"/>
              </w:rPr>
              <w:t>Сунгурской</w:t>
            </w:r>
            <w:proofErr w:type="spellEnd"/>
            <w:r w:rsidRPr="00DC3165">
              <w:rPr>
                <w:rFonts w:ascii="Times New Roman" w:hAnsi="Times New Roman" w:cs="Times New Roman"/>
              </w:rPr>
              <w:t xml:space="preserve"> СОШ ___________ /С.В. Иванова/</w:t>
            </w:r>
          </w:p>
        </w:tc>
      </w:tr>
      <w:tr w:rsidR="00DC3165" w:rsidRPr="00B72513" w:rsidTr="0051403D">
        <w:tc>
          <w:tcPr>
            <w:tcW w:w="3204" w:type="dxa"/>
          </w:tcPr>
          <w:p w:rsidR="00DC3165" w:rsidRPr="00DC3165" w:rsidRDefault="00DC3165" w:rsidP="00DC3165">
            <w:pPr>
              <w:pStyle w:val="af2"/>
              <w:rPr>
                <w:rFonts w:ascii="Times New Roman" w:hAnsi="Times New Roman" w:cs="Times New Roman"/>
              </w:rPr>
            </w:pPr>
            <w:r w:rsidRPr="00DC3165">
              <w:rPr>
                <w:rFonts w:ascii="Times New Roman" w:hAnsi="Times New Roman" w:cs="Times New Roman"/>
              </w:rPr>
              <w:t>Протокол №1</w:t>
            </w:r>
          </w:p>
        </w:tc>
        <w:tc>
          <w:tcPr>
            <w:tcW w:w="3096" w:type="dxa"/>
          </w:tcPr>
          <w:p w:rsidR="00DC3165" w:rsidRPr="00DC3165" w:rsidRDefault="00DC3165" w:rsidP="00DC3165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DC3165" w:rsidRPr="00DC3165" w:rsidRDefault="00DC3165" w:rsidP="00DC3165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Pr="00DC3165">
              <w:rPr>
                <w:rFonts w:ascii="Times New Roman" w:hAnsi="Times New Roman" w:cs="Times New Roman"/>
              </w:rPr>
              <w:t>№ ___</w:t>
            </w:r>
          </w:p>
          <w:p w:rsidR="00DC3165" w:rsidRPr="00DC3165" w:rsidRDefault="00DC3165" w:rsidP="00DC3165">
            <w:pPr>
              <w:pStyle w:val="af2"/>
              <w:rPr>
                <w:rFonts w:ascii="Times New Roman" w:hAnsi="Times New Roman" w:cs="Times New Roman"/>
              </w:rPr>
            </w:pPr>
            <w:r w:rsidRPr="00DC3165">
              <w:rPr>
                <w:rFonts w:ascii="Times New Roman" w:hAnsi="Times New Roman" w:cs="Times New Roman"/>
              </w:rPr>
              <w:t>от 30 августа 2014 г.</w:t>
            </w:r>
          </w:p>
        </w:tc>
      </w:tr>
      <w:tr w:rsidR="00DC3165" w:rsidRPr="00B72513" w:rsidTr="0051403D">
        <w:tc>
          <w:tcPr>
            <w:tcW w:w="3204" w:type="dxa"/>
          </w:tcPr>
          <w:p w:rsidR="00DC3165" w:rsidRPr="00B72513" w:rsidRDefault="00DC3165" w:rsidP="0051403D">
            <w:pPr>
              <w:pStyle w:val="a5"/>
              <w:jc w:val="both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3096" w:type="dxa"/>
          </w:tcPr>
          <w:p w:rsidR="00DC3165" w:rsidRPr="00B72513" w:rsidRDefault="00DC3165" w:rsidP="0051403D">
            <w:pPr>
              <w:pStyle w:val="a5"/>
              <w:jc w:val="both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3240" w:type="dxa"/>
          </w:tcPr>
          <w:p w:rsidR="00DC3165" w:rsidRPr="00B72513" w:rsidRDefault="00DC3165" w:rsidP="0051403D">
            <w:pPr>
              <w:pStyle w:val="a5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</w:tbl>
    <w:p w:rsid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center"/>
        <w:rPr>
          <w:b/>
          <w:bCs/>
        </w:rPr>
      </w:pPr>
    </w:p>
    <w:p w:rsidR="00DC3165" w:rsidRDefault="00DC3165" w:rsidP="00DC3165">
      <w:pPr>
        <w:pStyle w:val="ac"/>
        <w:spacing w:before="0" w:beforeAutospacing="0" w:after="0" w:afterAutospacing="0" w:line="206" w:lineRule="atLeast"/>
        <w:rPr>
          <w:b/>
          <w:bCs/>
        </w:rPr>
      </w:pP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center"/>
        <w:rPr>
          <w:b/>
          <w:bCs/>
        </w:rPr>
      </w:pPr>
      <w:r w:rsidRPr="00DC3165">
        <w:rPr>
          <w:b/>
          <w:bCs/>
        </w:rPr>
        <w:t xml:space="preserve">ПОЛОЖЕНИЕ </w:t>
      </w:r>
    </w:p>
    <w:p w:rsid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center"/>
        <w:rPr>
          <w:b/>
          <w:bCs/>
        </w:rPr>
      </w:pPr>
      <w:r w:rsidRPr="00DC3165">
        <w:rPr>
          <w:b/>
          <w:bCs/>
        </w:rPr>
        <w:t>об автоматизированной информационной системе «Сетевой город. Образование», регламентирующее</w:t>
      </w:r>
      <w:r w:rsidRPr="00DC3165">
        <w:rPr>
          <w:rStyle w:val="apple-converted-space"/>
          <w:b/>
        </w:rPr>
        <w:t xml:space="preserve"> </w:t>
      </w:r>
      <w:r w:rsidRPr="00DC3165">
        <w:rPr>
          <w:b/>
          <w:bCs/>
        </w:rPr>
        <w:t>внедрение</w:t>
      </w:r>
      <w:r w:rsidRPr="00DC3165">
        <w:rPr>
          <w:rStyle w:val="apple-converted-space"/>
          <w:b/>
        </w:rPr>
        <w:t xml:space="preserve"> </w:t>
      </w:r>
      <w:r w:rsidRPr="00DC3165">
        <w:rPr>
          <w:b/>
          <w:bCs/>
        </w:rPr>
        <w:t>и</w:t>
      </w:r>
      <w:r w:rsidRPr="00DC3165">
        <w:rPr>
          <w:rStyle w:val="apple-converted-space"/>
          <w:b/>
        </w:rPr>
        <w:t xml:space="preserve"> </w:t>
      </w:r>
      <w:r w:rsidRPr="00DC3165">
        <w:rPr>
          <w:b/>
          <w:bCs/>
        </w:rPr>
        <w:t>использование автоматизированной информационной системы «Сетевой Город. Образование»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center"/>
        <w:rPr>
          <w:b/>
        </w:rPr>
      </w:pPr>
      <w:r w:rsidRPr="00DC3165">
        <w:rPr>
          <w:b/>
          <w:bCs/>
        </w:rPr>
        <w:t xml:space="preserve">  в </w:t>
      </w:r>
      <w:r w:rsidRPr="00DC3165">
        <w:rPr>
          <w:b/>
        </w:rPr>
        <w:t xml:space="preserve">МКОУ </w:t>
      </w:r>
      <w:proofErr w:type="spellStart"/>
      <w:r w:rsidRPr="00DC3165">
        <w:rPr>
          <w:b/>
        </w:rPr>
        <w:t>Троицко</w:t>
      </w:r>
      <w:proofErr w:type="spellEnd"/>
      <w:r w:rsidRPr="00DC3165">
        <w:rPr>
          <w:b/>
        </w:rPr>
        <w:t xml:space="preserve"> - </w:t>
      </w:r>
      <w:proofErr w:type="spellStart"/>
      <w:r w:rsidRPr="00DC3165">
        <w:rPr>
          <w:b/>
        </w:rPr>
        <w:t>Сунгурская</w:t>
      </w:r>
      <w:proofErr w:type="spellEnd"/>
      <w:r w:rsidRPr="00DC3165">
        <w:rPr>
          <w:b/>
        </w:rPr>
        <w:t xml:space="preserve"> СОШ  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  <w:rPr>
          <w:b/>
        </w:rPr>
      </w:pPr>
      <w:r w:rsidRPr="00DC3165">
        <w:rPr>
          <w:b/>
        </w:rPr>
        <w:t xml:space="preserve"> 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jc w:val="center"/>
      </w:pPr>
      <w:r w:rsidRPr="00DC3165">
        <w:rPr>
          <w:bCs/>
        </w:rPr>
        <w:t>1. Общие положения</w:t>
      </w:r>
    </w:p>
    <w:p w:rsidR="00FF6119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</w:pPr>
      <w:r w:rsidRPr="00DC3165">
        <w:t>1.1. Данное Положение разработано в соответствии с</w:t>
      </w:r>
      <w:r w:rsidR="00FF6119" w:rsidRPr="00FF6119">
        <w:rPr>
          <w:color w:val="000000"/>
        </w:rPr>
        <w:t xml:space="preserve"> </w:t>
      </w:r>
      <w:r w:rsidR="00FF6119">
        <w:rPr>
          <w:color w:val="000000"/>
        </w:rPr>
        <w:t>Федерального Закона  от 29.12.2012г. ФЗ-273 «Об образовании в Российской Федерации»</w:t>
      </w:r>
      <w:r w:rsidRPr="00DC3165">
        <w:t xml:space="preserve">, Уставом </w:t>
      </w:r>
      <w:r w:rsidRPr="00DC3165">
        <w:rPr>
          <w:u w:val="single"/>
        </w:rPr>
        <w:t xml:space="preserve">МКОУ </w:t>
      </w:r>
      <w:proofErr w:type="spellStart"/>
      <w:r w:rsidRPr="00DC3165">
        <w:rPr>
          <w:u w:val="single"/>
        </w:rPr>
        <w:t>Троицко</w:t>
      </w:r>
      <w:proofErr w:type="spellEnd"/>
      <w:r w:rsidRPr="00DC3165">
        <w:rPr>
          <w:u w:val="single"/>
        </w:rPr>
        <w:t xml:space="preserve"> - </w:t>
      </w:r>
      <w:proofErr w:type="spellStart"/>
      <w:r w:rsidRPr="00DC3165">
        <w:rPr>
          <w:u w:val="single"/>
        </w:rPr>
        <w:t>Сунгурская</w:t>
      </w:r>
      <w:proofErr w:type="spellEnd"/>
      <w:r w:rsidRPr="00DC3165">
        <w:rPr>
          <w:u w:val="single"/>
        </w:rPr>
        <w:t xml:space="preserve"> СОШ</w:t>
      </w:r>
      <w:r w:rsidR="00FF6119">
        <w:rPr>
          <w:u w:val="single"/>
        </w:rPr>
        <w:t>.</w:t>
      </w:r>
      <w:r w:rsidRPr="00DC3165">
        <w:t xml:space="preserve">  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</w:pPr>
      <w:r w:rsidRPr="00DC3165">
        <w:t xml:space="preserve">1.2. </w:t>
      </w:r>
      <w:r w:rsidRPr="00DC3165">
        <w:rPr>
          <w:u w:val="single"/>
        </w:rPr>
        <w:t xml:space="preserve">МКОУ </w:t>
      </w:r>
      <w:proofErr w:type="spellStart"/>
      <w:r w:rsidRPr="00DC3165">
        <w:rPr>
          <w:u w:val="single"/>
        </w:rPr>
        <w:t>Троицко</w:t>
      </w:r>
      <w:proofErr w:type="spellEnd"/>
      <w:r w:rsidRPr="00DC3165">
        <w:rPr>
          <w:u w:val="single"/>
        </w:rPr>
        <w:t xml:space="preserve"> - </w:t>
      </w:r>
      <w:proofErr w:type="spellStart"/>
      <w:r w:rsidRPr="00DC3165">
        <w:rPr>
          <w:u w:val="single"/>
        </w:rPr>
        <w:t>Сунгурская</w:t>
      </w:r>
      <w:proofErr w:type="spellEnd"/>
      <w:r w:rsidRPr="00DC3165">
        <w:rPr>
          <w:u w:val="single"/>
        </w:rPr>
        <w:t xml:space="preserve"> СОШ</w:t>
      </w:r>
      <w:r w:rsidRPr="00DC3165">
        <w:t xml:space="preserve">  начинает работу по внедрению и последующему использованию автоматизированной информационной системы</w:t>
      </w:r>
      <w:r w:rsidRPr="00DC3165">
        <w:rPr>
          <w:rStyle w:val="apple-converted-space"/>
        </w:rPr>
        <w:t xml:space="preserve"> </w:t>
      </w:r>
      <w:r w:rsidRPr="00DC3165">
        <w:t>«Сетевой Город. Образование» (далее АИС СГО) в управлении и учебно-воспитательном процессе.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  <w:rPr>
          <w:bCs/>
        </w:rPr>
      </w:pP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jc w:val="center"/>
      </w:pPr>
      <w:r w:rsidRPr="00DC3165">
        <w:rPr>
          <w:bCs/>
        </w:rPr>
        <w:t>2.Порядок внедрения</w:t>
      </w:r>
      <w:r w:rsidRPr="00DC3165">
        <w:rPr>
          <w:rStyle w:val="apple-converted-space"/>
          <w:bCs/>
        </w:rPr>
        <w:t xml:space="preserve"> </w:t>
      </w:r>
      <w:r w:rsidRPr="00DC3165">
        <w:rPr>
          <w:bCs/>
        </w:rPr>
        <w:t>АИС</w:t>
      </w:r>
      <w:r w:rsidRPr="00DC3165">
        <w:rPr>
          <w:rStyle w:val="apple-converted-space"/>
          <w:bCs/>
        </w:rPr>
        <w:t xml:space="preserve"> </w:t>
      </w:r>
      <w:r w:rsidRPr="00DC3165">
        <w:rPr>
          <w:bCs/>
        </w:rPr>
        <w:t>СГО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  <w:rPr>
          <w:bCs/>
        </w:rPr>
      </w:pPr>
      <w:r w:rsidRPr="00DC3165">
        <w:t xml:space="preserve">2.1. Порядок внедрения АИС СГО в  </w:t>
      </w:r>
      <w:r w:rsidRPr="00DC3165">
        <w:rPr>
          <w:u w:val="single"/>
        </w:rPr>
        <w:t xml:space="preserve">МКОУ </w:t>
      </w:r>
      <w:proofErr w:type="spellStart"/>
      <w:r w:rsidRPr="00DC3165">
        <w:rPr>
          <w:u w:val="single"/>
        </w:rPr>
        <w:t>Троицко</w:t>
      </w:r>
      <w:proofErr w:type="spellEnd"/>
      <w:r w:rsidRPr="00DC3165">
        <w:rPr>
          <w:u w:val="single"/>
        </w:rPr>
        <w:t xml:space="preserve"> - </w:t>
      </w:r>
      <w:proofErr w:type="spellStart"/>
      <w:r w:rsidRPr="00DC3165">
        <w:rPr>
          <w:u w:val="single"/>
        </w:rPr>
        <w:t>Сунгурская</w:t>
      </w:r>
      <w:proofErr w:type="spellEnd"/>
      <w:r w:rsidRPr="00DC3165">
        <w:rPr>
          <w:u w:val="single"/>
        </w:rPr>
        <w:t xml:space="preserve"> СОШ</w:t>
      </w:r>
      <w:r w:rsidRPr="00DC3165">
        <w:t xml:space="preserve">  основан на «Методических рекомендациях по внедрению </w:t>
      </w:r>
      <w:r w:rsidRPr="00DC3165">
        <w:rPr>
          <w:bCs/>
        </w:rPr>
        <w:t>систем ведения журналов успеваемости в электронном виде».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</w:pPr>
      <w:r w:rsidRPr="00DC3165">
        <w:t>Этапы внедрения АИС СГО:</w:t>
      </w:r>
    </w:p>
    <w:p w:rsidR="00DC3165" w:rsidRPr="00DC3165" w:rsidRDefault="00DC3165" w:rsidP="00DC3165">
      <w:pPr>
        <w:pStyle w:val="ac"/>
        <w:numPr>
          <w:ilvl w:val="0"/>
          <w:numId w:val="10"/>
        </w:numPr>
        <w:tabs>
          <w:tab w:val="clear" w:pos="1069"/>
        </w:tabs>
        <w:spacing w:before="0" w:beforeAutospacing="0" w:after="0" w:afterAutospacing="0" w:line="206" w:lineRule="atLeast"/>
        <w:jc w:val="both"/>
      </w:pPr>
      <w:r w:rsidRPr="00DC3165">
        <w:t>Ввод основных данных о школе.</w:t>
      </w:r>
    </w:p>
    <w:p w:rsidR="00DC3165" w:rsidRPr="00DC3165" w:rsidRDefault="00DC3165" w:rsidP="00DC3165">
      <w:pPr>
        <w:pStyle w:val="ac"/>
        <w:numPr>
          <w:ilvl w:val="0"/>
          <w:numId w:val="10"/>
        </w:numPr>
        <w:tabs>
          <w:tab w:val="clear" w:pos="1069"/>
        </w:tabs>
        <w:spacing w:before="0" w:beforeAutospacing="0" w:after="0" w:afterAutospacing="0" w:line="206" w:lineRule="atLeast"/>
        <w:jc w:val="both"/>
      </w:pPr>
      <w:r w:rsidRPr="00DC3165">
        <w:t>Выставление текущих и итоговых отметок и получение отчетов за учебный период, ведение книги движения, расписания уроков.</w:t>
      </w:r>
    </w:p>
    <w:p w:rsidR="00DC3165" w:rsidRPr="00DC3165" w:rsidRDefault="00DC3165" w:rsidP="00DC3165">
      <w:pPr>
        <w:pStyle w:val="ac"/>
        <w:numPr>
          <w:ilvl w:val="0"/>
          <w:numId w:val="10"/>
        </w:numPr>
        <w:tabs>
          <w:tab w:val="clear" w:pos="1069"/>
        </w:tabs>
        <w:spacing w:before="0" w:beforeAutospacing="0" w:after="0" w:afterAutospacing="0" w:line="206" w:lineRule="atLeast"/>
        <w:jc w:val="both"/>
      </w:pPr>
      <w:r w:rsidRPr="00DC3165">
        <w:t>Ведение электронных классных журналов, календарно-тематических планов, организация электронного документооборота, использование средств АИС СГО для взаимодействия всех участников образовательного процесса.</w:t>
      </w:r>
    </w:p>
    <w:p w:rsidR="00DC3165" w:rsidRPr="00DC3165" w:rsidRDefault="00DC3165" w:rsidP="00DC3165">
      <w:pPr>
        <w:pStyle w:val="ac"/>
        <w:numPr>
          <w:ilvl w:val="0"/>
          <w:numId w:val="10"/>
        </w:numPr>
        <w:tabs>
          <w:tab w:val="clear" w:pos="1069"/>
        </w:tabs>
        <w:spacing w:before="0" w:beforeAutospacing="0" w:after="0" w:afterAutospacing="0" w:line="206" w:lineRule="atLeast"/>
        <w:jc w:val="both"/>
      </w:pPr>
      <w:r w:rsidRPr="00DC3165">
        <w:t>Организация дистанционного доступа родителей к АИС СГО.</w:t>
      </w:r>
    </w:p>
    <w:p w:rsidR="00DC3165" w:rsidRPr="00DC3165" w:rsidRDefault="00DC3165" w:rsidP="00DC3165">
      <w:pPr>
        <w:pStyle w:val="ac"/>
        <w:numPr>
          <w:ilvl w:val="0"/>
          <w:numId w:val="10"/>
        </w:numPr>
        <w:tabs>
          <w:tab w:val="clear" w:pos="1069"/>
        </w:tabs>
        <w:spacing w:before="0" w:beforeAutospacing="0" w:after="0" w:afterAutospacing="0" w:line="206" w:lineRule="atLeast"/>
        <w:jc w:val="both"/>
      </w:pPr>
      <w:r w:rsidRPr="00DC3165">
        <w:t>Наполнение АИС СГО учебными материалами, освоение электронного тестирования и других возможностей системы.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</w:pPr>
      <w:r w:rsidRPr="00DC3165">
        <w:t>2.2. Порядок определения степени внедрения АИС СГО и переход к следующему этапу ее использования выделяется в п. 3 этого Положения.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</w:pPr>
      <w:r w:rsidRPr="00DC3165">
        <w:t>2.3. Кадровый состав исполнителей определен в п. 4 этого Положения. Назначение исполнителей внедрения и пользования АИС СГО осуществляет директор вместе с заместителями по согласованию с педагогическим коллективом.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</w:pPr>
      <w:r w:rsidRPr="00DC3165">
        <w:t>2.5. Порядок использования АИС СГО (после того, как процесс внедрения будет признан законченным) определяется в п. 5 этого Положения.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  <w:rPr>
          <w:bCs/>
        </w:rPr>
      </w:pP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jc w:val="center"/>
      </w:pPr>
      <w:r w:rsidRPr="00DC3165">
        <w:rPr>
          <w:bCs/>
        </w:rPr>
        <w:t>3. Порядок выполнения процесса внедрения АИС СГО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</w:pPr>
      <w:r w:rsidRPr="00DC3165">
        <w:t xml:space="preserve">3.1. По результатам выполненной работы в соответствии с утвержденным планом руководитель АИС СГО составляет отчет о внедрении на совещании администрации. Решение о переходе к следующему этапу внедрения принимается коллегиально </w:t>
      </w:r>
      <w:r w:rsidRPr="00DC3165">
        <w:lastRenderedPageBreak/>
        <w:t>администрацией школы. Переход на следующий этап по плану сопровождается приказом и приданием огласке результатов прохождения этапа на совещании педагогов.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</w:pPr>
      <w:r w:rsidRPr="00DC3165">
        <w:t xml:space="preserve">3.2. В начале перехода ответственный администратор по внедрению АИС СГО проводит совещание среди кадрового состава процесса внедрения для постановки задачи, корректировки сроков и определения критериев </w:t>
      </w:r>
      <w:proofErr w:type="gramStart"/>
      <w:r w:rsidRPr="00DC3165">
        <w:t>контроля за</w:t>
      </w:r>
      <w:proofErr w:type="gramEnd"/>
      <w:r w:rsidRPr="00DC3165">
        <w:t xml:space="preserve"> выполнением. При необходимости на совещании утверждается и подписывается скорректированный план внедрения с делением обязанностей и определенными сроками выполнения.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  <w:rPr>
          <w:bCs/>
        </w:rPr>
      </w:pP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jc w:val="center"/>
      </w:pPr>
      <w:r w:rsidRPr="00DC3165">
        <w:rPr>
          <w:bCs/>
        </w:rPr>
        <w:t>4. Кадровый состав процедуры внедрения</w:t>
      </w:r>
      <w:r w:rsidRPr="00DC3165">
        <w:rPr>
          <w:rStyle w:val="apple-converted-space"/>
          <w:bCs/>
        </w:rPr>
        <w:t xml:space="preserve"> </w:t>
      </w:r>
      <w:r w:rsidRPr="00DC3165">
        <w:rPr>
          <w:bCs/>
        </w:rPr>
        <w:t>АИС СГО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</w:pPr>
      <w:r w:rsidRPr="00DC3165">
        <w:t>4.1. Должности, которые необходимы для эффективного внедрения и использования АИС СГО и их основные обязанности: администратор, оператор, классный руководитель, учитель-предметник.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</w:pPr>
      <w:r w:rsidRPr="00DC3165">
        <w:rPr>
          <w:bCs/>
          <w:iCs/>
        </w:rPr>
        <w:t xml:space="preserve">Администратор </w:t>
      </w:r>
      <w:r w:rsidRPr="00DC3165">
        <w:t>- основной ответственный за выполнение всех пунктов и этапов внедрения; ответственный за постановку задачи и определения сроков выполнения задач; осуществляет промежуточный контроль над выполнением задач, организует работу всех типов пользователей (сотрудников, учащихся, родителей) в своей школе; управляет правами доступа в АИС СГО, контролирует полноту, качество, оперативность информации, вводимой в систему.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</w:pPr>
      <w:r w:rsidRPr="00DC3165">
        <w:rPr>
          <w:bCs/>
          <w:iCs/>
        </w:rPr>
        <w:t>Оператор</w:t>
      </w:r>
      <w:r w:rsidRPr="00DC3165">
        <w:rPr>
          <w:rStyle w:val="apple-converted-space"/>
        </w:rPr>
        <w:t xml:space="preserve"> </w:t>
      </w:r>
      <w:r w:rsidRPr="00DC3165">
        <w:t>– занимается введением данных в АИС СГО на начальном этапе внедрения; предоставляет консультации и обучает (при необходимости) других участников проекта.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</w:pPr>
      <w:r w:rsidRPr="00DC3165">
        <w:rPr>
          <w:bCs/>
          <w:iCs/>
        </w:rPr>
        <w:t>Классный руководитель</w:t>
      </w:r>
      <w:r w:rsidRPr="00DC3165">
        <w:t xml:space="preserve"> – ответственный за ввод данных по учащимся своего класса.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</w:pPr>
      <w:r w:rsidRPr="00DC3165">
        <w:rPr>
          <w:bCs/>
          <w:iCs/>
        </w:rPr>
        <w:t>Учитель-предметник</w:t>
      </w:r>
      <w:r w:rsidRPr="00DC3165">
        <w:rPr>
          <w:rStyle w:val="apple-converted-space"/>
          <w:bCs/>
          <w:iCs/>
        </w:rPr>
        <w:t xml:space="preserve"> </w:t>
      </w:r>
      <w:r w:rsidRPr="00DC3165">
        <w:t>– ответственный за выставление отметок по преподаваемому  им предмету.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</w:pP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</w:pPr>
      <w:bookmarkStart w:id="0" w:name="id.179444981a42"/>
      <w:bookmarkEnd w:id="0"/>
      <w:r w:rsidRPr="00DC3165">
        <w:t>4.2. Кадровый состав процесса внедрения АИС СГО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"/>
        <w:gridCol w:w="3176"/>
        <w:gridCol w:w="2552"/>
        <w:gridCol w:w="3146"/>
      </w:tblGrid>
      <w:tr w:rsidR="00DC3165" w:rsidRPr="00DC3165" w:rsidTr="0051403D">
        <w:tc>
          <w:tcPr>
            <w:tcW w:w="517" w:type="dxa"/>
          </w:tcPr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both"/>
            </w:pPr>
            <w:r w:rsidRPr="00DC3165">
              <w:t>№</w:t>
            </w:r>
          </w:p>
        </w:tc>
        <w:tc>
          <w:tcPr>
            <w:tcW w:w="3560" w:type="dxa"/>
          </w:tcPr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both"/>
            </w:pPr>
            <w:r w:rsidRPr="00DC3165">
              <w:t>Название должности</w:t>
            </w:r>
          </w:p>
        </w:tc>
        <w:tc>
          <w:tcPr>
            <w:tcW w:w="3081" w:type="dxa"/>
            <w:vAlign w:val="center"/>
          </w:tcPr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center"/>
            </w:pPr>
            <w:r w:rsidRPr="00DC3165">
              <w:t>Кол-во чел.</w:t>
            </w:r>
          </w:p>
        </w:tc>
        <w:tc>
          <w:tcPr>
            <w:tcW w:w="2217" w:type="dxa"/>
            <w:vAlign w:val="center"/>
          </w:tcPr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center"/>
            </w:pPr>
            <w:r w:rsidRPr="00DC3165">
              <w:t>ФИО</w:t>
            </w:r>
          </w:p>
        </w:tc>
      </w:tr>
      <w:tr w:rsidR="00DC3165" w:rsidRPr="00DC3165" w:rsidTr="0051403D">
        <w:tc>
          <w:tcPr>
            <w:tcW w:w="517" w:type="dxa"/>
          </w:tcPr>
          <w:p w:rsidR="00DC3165" w:rsidRPr="00DC3165" w:rsidRDefault="00DC3165" w:rsidP="0051403D">
            <w:pPr>
              <w:pStyle w:val="ac"/>
              <w:numPr>
                <w:ilvl w:val="0"/>
                <w:numId w:val="2"/>
              </w:numPr>
              <w:tabs>
                <w:tab w:val="clear" w:pos="0"/>
              </w:tabs>
              <w:spacing w:before="0" w:beforeAutospacing="0" w:after="0" w:afterAutospacing="0"/>
              <w:jc w:val="both"/>
            </w:pPr>
          </w:p>
        </w:tc>
        <w:tc>
          <w:tcPr>
            <w:tcW w:w="3560" w:type="dxa"/>
          </w:tcPr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both"/>
            </w:pPr>
            <w:r w:rsidRPr="00DC3165">
              <w:t>Администратор</w:t>
            </w:r>
            <w:r w:rsidRPr="00DC3165">
              <w:rPr>
                <w:rStyle w:val="apple-converted-space"/>
              </w:rPr>
              <w:t xml:space="preserve"> </w:t>
            </w:r>
            <w:r w:rsidRPr="00DC3165">
              <w:t>АИС СГО</w:t>
            </w:r>
          </w:p>
        </w:tc>
        <w:tc>
          <w:tcPr>
            <w:tcW w:w="3081" w:type="dxa"/>
          </w:tcPr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both"/>
            </w:pPr>
            <w:r w:rsidRPr="00DC3165">
              <w:t>1</w:t>
            </w:r>
          </w:p>
        </w:tc>
        <w:tc>
          <w:tcPr>
            <w:tcW w:w="2217" w:type="dxa"/>
          </w:tcPr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both"/>
            </w:pPr>
          </w:p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DC3165" w:rsidRPr="00DC3165" w:rsidTr="0051403D">
        <w:tc>
          <w:tcPr>
            <w:tcW w:w="517" w:type="dxa"/>
          </w:tcPr>
          <w:p w:rsidR="00DC3165" w:rsidRPr="00DC3165" w:rsidRDefault="00DC3165" w:rsidP="0051403D">
            <w:pPr>
              <w:pStyle w:val="ac"/>
              <w:numPr>
                <w:ilvl w:val="0"/>
                <w:numId w:val="2"/>
              </w:numPr>
              <w:tabs>
                <w:tab w:val="clear" w:pos="0"/>
              </w:tabs>
              <w:spacing w:before="0" w:beforeAutospacing="0" w:after="0" w:afterAutospacing="0"/>
              <w:jc w:val="both"/>
            </w:pPr>
          </w:p>
        </w:tc>
        <w:tc>
          <w:tcPr>
            <w:tcW w:w="3560" w:type="dxa"/>
          </w:tcPr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both"/>
            </w:pPr>
            <w:r w:rsidRPr="00DC3165">
              <w:t xml:space="preserve">Зам. </w:t>
            </w:r>
            <w:proofErr w:type="spellStart"/>
            <w:r w:rsidRPr="00DC3165">
              <w:t>дир</w:t>
            </w:r>
            <w:proofErr w:type="spellEnd"/>
            <w:r w:rsidRPr="00DC3165">
              <w:t xml:space="preserve"> по УВР</w:t>
            </w:r>
          </w:p>
        </w:tc>
        <w:tc>
          <w:tcPr>
            <w:tcW w:w="3081" w:type="dxa"/>
          </w:tcPr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both"/>
            </w:pPr>
            <w:r w:rsidRPr="00DC3165">
              <w:t xml:space="preserve">1 </w:t>
            </w:r>
          </w:p>
        </w:tc>
        <w:tc>
          <w:tcPr>
            <w:tcW w:w="2217" w:type="dxa"/>
          </w:tcPr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DC3165">
              <w:t>Талалова</w:t>
            </w:r>
            <w:proofErr w:type="spellEnd"/>
            <w:r w:rsidRPr="00DC3165">
              <w:t xml:space="preserve"> С.В.</w:t>
            </w:r>
          </w:p>
        </w:tc>
      </w:tr>
      <w:tr w:rsidR="00DC3165" w:rsidRPr="00DC3165" w:rsidTr="0051403D">
        <w:tc>
          <w:tcPr>
            <w:tcW w:w="517" w:type="dxa"/>
          </w:tcPr>
          <w:p w:rsidR="00DC3165" w:rsidRPr="00DC3165" w:rsidRDefault="00DC3165" w:rsidP="0051403D">
            <w:pPr>
              <w:pStyle w:val="ac"/>
              <w:numPr>
                <w:ilvl w:val="0"/>
                <w:numId w:val="2"/>
              </w:numPr>
              <w:tabs>
                <w:tab w:val="clear" w:pos="0"/>
              </w:tabs>
              <w:spacing w:before="0" w:beforeAutospacing="0" w:after="0" w:afterAutospacing="0"/>
              <w:jc w:val="both"/>
            </w:pPr>
          </w:p>
        </w:tc>
        <w:tc>
          <w:tcPr>
            <w:tcW w:w="3560" w:type="dxa"/>
          </w:tcPr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both"/>
            </w:pPr>
            <w:r w:rsidRPr="00DC3165">
              <w:t>Классный руководитель</w:t>
            </w:r>
          </w:p>
        </w:tc>
        <w:tc>
          <w:tcPr>
            <w:tcW w:w="3081" w:type="dxa"/>
          </w:tcPr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both"/>
            </w:pPr>
            <w:r w:rsidRPr="00DC3165">
              <w:t>11</w:t>
            </w:r>
          </w:p>
        </w:tc>
        <w:tc>
          <w:tcPr>
            <w:tcW w:w="2217" w:type="dxa"/>
          </w:tcPr>
          <w:tbl>
            <w:tblPr>
              <w:tblW w:w="2920" w:type="dxa"/>
              <w:tblLook w:val="04A0"/>
            </w:tblPr>
            <w:tblGrid>
              <w:gridCol w:w="2920"/>
            </w:tblGrid>
            <w:tr w:rsidR="00DC3165" w:rsidRPr="00DC3165" w:rsidTr="0051403D">
              <w:trPr>
                <w:trHeight w:val="315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Пугачева Е.И.</w:t>
                  </w:r>
                </w:p>
              </w:tc>
            </w:tr>
            <w:tr w:rsidR="00DC3165" w:rsidRPr="00DC3165" w:rsidTr="0051403D">
              <w:trPr>
                <w:trHeight w:val="315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Авдеева Е.А.</w:t>
                  </w:r>
                </w:p>
              </w:tc>
            </w:tr>
            <w:tr w:rsidR="00DC3165" w:rsidRPr="00DC3165" w:rsidTr="0051403D">
              <w:trPr>
                <w:trHeight w:val="315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Агеева Т.В.</w:t>
                  </w:r>
                </w:p>
              </w:tc>
            </w:tr>
            <w:tr w:rsidR="00DC3165" w:rsidRPr="00DC3165" w:rsidTr="0051403D">
              <w:trPr>
                <w:trHeight w:val="315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Авдеева Е.А.</w:t>
                  </w:r>
                </w:p>
              </w:tc>
            </w:tr>
            <w:tr w:rsidR="00DC3165" w:rsidRPr="00DC3165" w:rsidTr="0051403D">
              <w:trPr>
                <w:trHeight w:val="315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Узурина</w:t>
                  </w:r>
                  <w:proofErr w:type="spellEnd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С.В.</w:t>
                  </w:r>
                </w:p>
              </w:tc>
            </w:tr>
            <w:tr w:rsidR="00DC3165" w:rsidRPr="00DC3165" w:rsidTr="0051403D">
              <w:trPr>
                <w:trHeight w:val="315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Мелихова Е.А.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Додонова Е.И.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Еремеева</w:t>
                  </w:r>
                  <w:proofErr w:type="spellEnd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Жоголева</w:t>
                  </w:r>
                  <w:proofErr w:type="spellEnd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Г.В.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Горбунова Н.Е.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Мерзлякова О.В.</w:t>
                  </w:r>
                </w:p>
              </w:tc>
            </w:tr>
          </w:tbl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DC3165" w:rsidRPr="00DC3165" w:rsidTr="0051403D">
        <w:tc>
          <w:tcPr>
            <w:tcW w:w="517" w:type="dxa"/>
          </w:tcPr>
          <w:p w:rsidR="00DC3165" w:rsidRPr="00DC3165" w:rsidRDefault="00DC3165" w:rsidP="0051403D">
            <w:pPr>
              <w:pStyle w:val="ac"/>
              <w:numPr>
                <w:ilvl w:val="0"/>
                <w:numId w:val="2"/>
              </w:numPr>
              <w:tabs>
                <w:tab w:val="clear" w:pos="0"/>
              </w:tabs>
              <w:spacing w:before="0" w:beforeAutospacing="0" w:after="0" w:afterAutospacing="0"/>
              <w:jc w:val="both"/>
            </w:pPr>
          </w:p>
        </w:tc>
        <w:tc>
          <w:tcPr>
            <w:tcW w:w="3560" w:type="dxa"/>
          </w:tcPr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both"/>
            </w:pPr>
            <w:r w:rsidRPr="00DC3165">
              <w:t>Учитель-предметник</w:t>
            </w:r>
          </w:p>
        </w:tc>
        <w:tc>
          <w:tcPr>
            <w:tcW w:w="3081" w:type="dxa"/>
          </w:tcPr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both"/>
            </w:pPr>
            <w:bookmarkStart w:id="1" w:name="id.3c98e2ee54d4"/>
            <w:bookmarkEnd w:id="1"/>
            <w:r w:rsidRPr="00DC3165">
              <w:t>20</w:t>
            </w:r>
          </w:p>
        </w:tc>
        <w:tc>
          <w:tcPr>
            <w:tcW w:w="2217" w:type="dxa"/>
          </w:tcPr>
          <w:tbl>
            <w:tblPr>
              <w:tblW w:w="2920" w:type="dxa"/>
              <w:tblLook w:val="04A0"/>
            </w:tblPr>
            <w:tblGrid>
              <w:gridCol w:w="2920"/>
            </w:tblGrid>
            <w:tr w:rsidR="00DC3165" w:rsidRPr="00DC3165" w:rsidTr="0051403D">
              <w:trPr>
                <w:trHeight w:val="315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Пугачева Е.И.</w:t>
                  </w:r>
                </w:p>
              </w:tc>
            </w:tr>
            <w:tr w:rsidR="00DC3165" w:rsidRPr="00DC3165" w:rsidTr="0051403D">
              <w:trPr>
                <w:trHeight w:val="315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Авдеева Е.А.</w:t>
                  </w:r>
                </w:p>
              </w:tc>
            </w:tr>
            <w:tr w:rsidR="00DC3165" w:rsidRPr="00DC3165" w:rsidTr="0051403D">
              <w:trPr>
                <w:trHeight w:val="315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Агеева Т.В.</w:t>
                  </w:r>
                </w:p>
              </w:tc>
            </w:tr>
            <w:tr w:rsidR="00DC3165" w:rsidRPr="00DC3165" w:rsidTr="0051403D">
              <w:trPr>
                <w:trHeight w:val="315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Авдеева Е.А.</w:t>
                  </w:r>
                </w:p>
              </w:tc>
            </w:tr>
            <w:tr w:rsidR="00DC3165" w:rsidRPr="00DC3165" w:rsidTr="0051403D">
              <w:trPr>
                <w:trHeight w:val="315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Узурина</w:t>
                  </w:r>
                  <w:proofErr w:type="spellEnd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С.В.</w:t>
                  </w:r>
                </w:p>
              </w:tc>
            </w:tr>
            <w:tr w:rsidR="00DC3165" w:rsidRPr="00DC3165" w:rsidTr="0051403D">
              <w:trPr>
                <w:trHeight w:val="315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Мелихова Е.А.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Додонова Е.И.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Еремеева</w:t>
                  </w:r>
                  <w:proofErr w:type="spellEnd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Е.А.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Жоголева</w:t>
                  </w:r>
                  <w:proofErr w:type="spellEnd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Г.В.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Горбунова Н.Е.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Мерзлякова О.В.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Талалова</w:t>
                  </w:r>
                  <w:proofErr w:type="spellEnd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С.В.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Пичко</w:t>
                  </w:r>
                  <w:proofErr w:type="spellEnd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Н.А.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Кривова Л.А.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Ганина Г.Н.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Иванова С.В.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Козина Л.А.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Додонов А.В.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Сиразова</w:t>
                  </w:r>
                  <w:proofErr w:type="spellEnd"/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Ф.М.</w:t>
                  </w:r>
                </w:p>
              </w:tc>
            </w:tr>
            <w:tr w:rsidR="00DC3165" w:rsidRPr="00DC3165" w:rsidTr="0051403D">
              <w:trPr>
                <w:trHeight w:val="300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3165" w:rsidRPr="00DC3165" w:rsidRDefault="00DC3165" w:rsidP="005140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3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Дудник Н.А.</w:t>
                  </w:r>
                </w:p>
              </w:tc>
            </w:tr>
          </w:tbl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DC3165" w:rsidRPr="00DC3165" w:rsidTr="0051403D">
        <w:tc>
          <w:tcPr>
            <w:tcW w:w="517" w:type="dxa"/>
          </w:tcPr>
          <w:p w:rsidR="00DC3165" w:rsidRPr="00DC3165" w:rsidRDefault="00DC3165" w:rsidP="0051403D">
            <w:pPr>
              <w:pStyle w:val="ac"/>
              <w:numPr>
                <w:ilvl w:val="0"/>
                <w:numId w:val="2"/>
              </w:numPr>
              <w:tabs>
                <w:tab w:val="clear" w:pos="0"/>
              </w:tabs>
              <w:spacing w:before="0" w:beforeAutospacing="0" w:after="0" w:afterAutospacing="0"/>
              <w:jc w:val="both"/>
            </w:pPr>
          </w:p>
        </w:tc>
        <w:tc>
          <w:tcPr>
            <w:tcW w:w="3560" w:type="dxa"/>
          </w:tcPr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both"/>
            </w:pPr>
            <w:r w:rsidRPr="00DC3165">
              <w:t>Секретарь учебной части</w:t>
            </w:r>
          </w:p>
        </w:tc>
        <w:tc>
          <w:tcPr>
            <w:tcW w:w="3081" w:type="dxa"/>
          </w:tcPr>
          <w:p w:rsidR="00DC3165" w:rsidRPr="00DC3165" w:rsidRDefault="00DC3165" w:rsidP="0051403D">
            <w:pPr>
              <w:pStyle w:val="ac"/>
              <w:spacing w:before="0" w:beforeAutospacing="0" w:after="0" w:afterAutospacing="0"/>
              <w:jc w:val="both"/>
            </w:pPr>
            <w:r w:rsidRPr="00DC3165">
              <w:t>1</w:t>
            </w:r>
          </w:p>
        </w:tc>
        <w:tc>
          <w:tcPr>
            <w:tcW w:w="2217" w:type="dxa"/>
          </w:tcPr>
          <w:p w:rsidR="00DC3165" w:rsidRPr="00DC3165" w:rsidRDefault="00DC3165" w:rsidP="005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65">
              <w:rPr>
                <w:rFonts w:ascii="Times New Roman" w:hAnsi="Times New Roman" w:cs="Times New Roman"/>
                <w:sz w:val="24"/>
                <w:szCs w:val="24"/>
              </w:rPr>
              <w:t>Гурьянова Л.И.</w:t>
            </w:r>
          </w:p>
        </w:tc>
      </w:tr>
    </w:tbl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</w:pP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</w:pPr>
      <w:r w:rsidRPr="00DC3165">
        <w:t xml:space="preserve">4.3. Все должности для обеспечения процесса внедрения и использования АИС СГО являются </w:t>
      </w:r>
      <w:proofErr w:type="spellStart"/>
      <w:r w:rsidRPr="00DC3165">
        <w:t>внутришкольными</w:t>
      </w:r>
      <w:proofErr w:type="spellEnd"/>
      <w:r w:rsidRPr="00DC3165">
        <w:t xml:space="preserve"> и утверждаются приказом. 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  <w:jc w:val="both"/>
      </w:pPr>
      <w:r w:rsidRPr="00DC3165">
        <w:t>4.4. Запись о назначении на должности в проекте АИС СГО в трудовой книжке не осуществляется.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jc w:val="both"/>
        <w:rPr>
          <w:bCs/>
        </w:rPr>
      </w:pP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</w:pPr>
      <w:r w:rsidRPr="00DC3165">
        <w:rPr>
          <w:bCs/>
        </w:rPr>
        <w:t>5. Порядок использования АИС СГО после завершения этапа внедрения в управление и учебно-воспитательный процесс учебного заведения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</w:pPr>
      <w:r w:rsidRPr="00DC3165">
        <w:t>5.1 Общее управление работой по внедрению АИС СГО осуществляется директором школы.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</w:pPr>
      <w:r w:rsidRPr="00DC3165">
        <w:lastRenderedPageBreak/>
        <w:t xml:space="preserve">5.2. Непосредственное руководство работами, которые связаны с обслуживанием и поддержкой системы АИС СГО (включая все модули и функции системы) осуществляет оператор АИС СГО. 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</w:pPr>
      <w:r w:rsidRPr="00DC3165">
        <w:t>5.3. Администратор своевременно вносит в систему расписание уроков и контролирует движение учащихся в системе.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</w:pPr>
      <w:r w:rsidRPr="00DC3165">
        <w:t>5.4.</w:t>
      </w:r>
      <w:r w:rsidRPr="00DC3165">
        <w:rPr>
          <w:rStyle w:val="apple-converted-space"/>
        </w:rPr>
        <w:t xml:space="preserve"> </w:t>
      </w:r>
      <w:r w:rsidRPr="00DC3165">
        <w:t>Классный руководитель</w:t>
      </w:r>
      <w:r w:rsidRPr="00DC3165">
        <w:rPr>
          <w:rStyle w:val="apple-converted-space"/>
        </w:rPr>
        <w:t xml:space="preserve"> </w:t>
      </w:r>
      <w:r w:rsidRPr="00DC3165">
        <w:t>регулярно не реже одного раза в месяц</w:t>
      </w:r>
    </w:p>
    <w:p w:rsidR="00DC3165" w:rsidRPr="00DC3165" w:rsidRDefault="00DC3165" w:rsidP="00DC3165">
      <w:pPr>
        <w:pStyle w:val="ac"/>
        <w:numPr>
          <w:ilvl w:val="0"/>
          <w:numId w:val="6"/>
        </w:numPr>
        <w:tabs>
          <w:tab w:val="clear" w:pos="1068"/>
        </w:tabs>
        <w:spacing w:before="0" w:beforeAutospacing="0" w:after="0" w:afterAutospacing="0" w:line="206" w:lineRule="atLeast"/>
        <w:rPr>
          <w:rStyle w:val="apple-converted-space"/>
          <w:bCs/>
        </w:rPr>
      </w:pPr>
      <w:r w:rsidRPr="00DC3165">
        <w:t>проверяет изменение фактических данных и при наличии таких изменений вносит соответствующие</w:t>
      </w:r>
      <w:r w:rsidRPr="00DC3165">
        <w:rPr>
          <w:rStyle w:val="apple-converted-space"/>
          <w:bCs/>
        </w:rPr>
        <w:t xml:space="preserve"> </w:t>
      </w:r>
      <w:r w:rsidRPr="00DC3165">
        <w:t>поправки;</w:t>
      </w:r>
      <w:r w:rsidRPr="00DC3165">
        <w:rPr>
          <w:rStyle w:val="apple-converted-space"/>
          <w:bCs/>
        </w:rPr>
        <w:t xml:space="preserve"> </w:t>
      </w:r>
    </w:p>
    <w:p w:rsidR="00DC3165" w:rsidRPr="00DC3165" w:rsidRDefault="00DC3165" w:rsidP="00DC3165">
      <w:pPr>
        <w:pStyle w:val="ac"/>
        <w:numPr>
          <w:ilvl w:val="0"/>
          <w:numId w:val="6"/>
        </w:numPr>
        <w:tabs>
          <w:tab w:val="clear" w:pos="1068"/>
        </w:tabs>
        <w:spacing w:before="0" w:beforeAutospacing="0" w:after="0" w:afterAutospacing="0" w:line="206" w:lineRule="atLeast"/>
      </w:pPr>
      <w:r w:rsidRPr="00DC3165">
        <w:t>еженедельно в разделе «Посещаемость» электронного журнала корректирует сведения</w:t>
      </w:r>
      <w:r w:rsidRPr="00DC3165">
        <w:rPr>
          <w:rStyle w:val="apple-converted-space"/>
          <w:bCs/>
        </w:rPr>
        <w:t xml:space="preserve"> </w:t>
      </w:r>
      <w:r w:rsidRPr="00DC3165">
        <w:t xml:space="preserve">о пропущенных уроках учащихся; </w:t>
      </w:r>
    </w:p>
    <w:p w:rsidR="00DC3165" w:rsidRPr="00DC3165" w:rsidRDefault="00DC3165" w:rsidP="00DC3165">
      <w:pPr>
        <w:pStyle w:val="ac"/>
        <w:numPr>
          <w:ilvl w:val="0"/>
          <w:numId w:val="6"/>
        </w:numPr>
        <w:tabs>
          <w:tab w:val="clear" w:pos="1068"/>
        </w:tabs>
        <w:spacing w:before="0" w:beforeAutospacing="0" w:after="0" w:afterAutospacing="0" w:line="206" w:lineRule="atLeast"/>
      </w:pPr>
      <w:r w:rsidRPr="00DC3165">
        <w:t>контролирует выставление педагогами оценок учащимся класса.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</w:pPr>
      <w:r w:rsidRPr="00DC3165">
        <w:t>5.5. Учителя-предметники ежедневно вносят</w:t>
      </w:r>
      <w:r w:rsidRPr="00DC3165">
        <w:rPr>
          <w:rStyle w:val="apple-converted-space"/>
        </w:rPr>
        <w:t xml:space="preserve"> </w:t>
      </w:r>
      <w:r w:rsidRPr="00DC3165">
        <w:t>данные об учебных программах и их прохождении, об успеваемости и посещаемости учащихся, домашних заданиях.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</w:pPr>
      <w:r w:rsidRPr="00DC3165">
        <w:rPr>
          <w:bCs/>
        </w:rPr>
        <w:t>Категорически запрещается допускать учащихся к работе с электронным журналом под логином и паролем учителя.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</w:pPr>
      <w:r w:rsidRPr="00DC3165">
        <w:t>5.6. Администратор АИС СГО</w:t>
      </w:r>
      <w:r w:rsidRPr="00DC3165">
        <w:rPr>
          <w:rStyle w:val="apple-converted-space"/>
        </w:rPr>
        <w:t xml:space="preserve"> </w:t>
      </w:r>
      <w:r w:rsidRPr="00DC3165">
        <w:t>совместно с классными руководителями:</w:t>
      </w:r>
    </w:p>
    <w:p w:rsidR="00DC3165" w:rsidRPr="00DC3165" w:rsidRDefault="00DC3165" w:rsidP="00DC3165">
      <w:pPr>
        <w:pStyle w:val="ac"/>
        <w:numPr>
          <w:ilvl w:val="0"/>
          <w:numId w:val="8"/>
        </w:numPr>
        <w:tabs>
          <w:tab w:val="clear" w:pos="927"/>
        </w:tabs>
        <w:spacing w:before="0" w:beforeAutospacing="0" w:after="0" w:afterAutospacing="0" w:line="206" w:lineRule="atLeast"/>
      </w:pPr>
      <w:r w:rsidRPr="00DC3165">
        <w:t>готовят отчеты и другие материалы для оглашения участникам учебно-воспитательного процесса;</w:t>
      </w:r>
    </w:p>
    <w:p w:rsidR="00DC3165" w:rsidRPr="00DC3165" w:rsidRDefault="00DC3165" w:rsidP="00DC3165">
      <w:pPr>
        <w:pStyle w:val="ac"/>
        <w:numPr>
          <w:ilvl w:val="0"/>
          <w:numId w:val="8"/>
        </w:numPr>
        <w:tabs>
          <w:tab w:val="clear" w:pos="927"/>
        </w:tabs>
        <w:spacing w:before="0" w:beforeAutospacing="0" w:after="0" w:afterAutospacing="0" w:line="206" w:lineRule="atLeast"/>
      </w:pPr>
      <w:r w:rsidRPr="00DC3165">
        <w:t>наблюдают за работой в системе учителей и учеников.</w:t>
      </w:r>
    </w:p>
    <w:p w:rsidR="00DC3165" w:rsidRPr="00DC3165" w:rsidRDefault="00DC3165" w:rsidP="00DC3165">
      <w:pPr>
        <w:pStyle w:val="ac"/>
        <w:spacing w:before="0" w:beforeAutospacing="0" w:after="0" w:afterAutospacing="0" w:line="206" w:lineRule="atLeast"/>
        <w:ind w:firstLine="567"/>
      </w:pPr>
      <w:r w:rsidRPr="00DC3165">
        <w:t xml:space="preserve">5.7. Директор школы </w:t>
      </w:r>
      <w:proofErr w:type="gramStart"/>
      <w:r w:rsidRPr="00DC3165">
        <w:t>отчитывается о ходе</w:t>
      </w:r>
      <w:proofErr w:type="gramEnd"/>
      <w:r w:rsidRPr="00DC3165">
        <w:t xml:space="preserve"> и результатах работы перед Советом школы и Отделом образования МО «Новоспасский  район»</w:t>
      </w:r>
    </w:p>
    <w:p w:rsidR="00DC3165" w:rsidRPr="00DC3165" w:rsidRDefault="00DC3165" w:rsidP="00DC3165">
      <w:pPr>
        <w:pStyle w:val="ac"/>
        <w:spacing w:before="0" w:beforeAutospacing="0" w:after="0" w:afterAutospacing="0"/>
        <w:outlineLvl w:val="0"/>
        <w:rPr>
          <w:bCs/>
        </w:rPr>
      </w:pPr>
    </w:p>
    <w:p w:rsidR="00DC3165" w:rsidRPr="00DC3165" w:rsidRDefault="00DC3165" w:rsidP="00DC3165">
      <w:pPr>
        <w:pStyle w:val="ac"/>
        <w:spacing w:before="0" w:beforeAutospacing="0" w:after="0" w:afterAutospacing="0"/>
        <w:jc w:val="center"/>
        <w:outlineLvl w:val="0"/>
        <w:rPr>
          <w:bCs/>
        </w:rPr>
      </w:pPr>
      <w:r w:rsidRPr="00DC3165">
        <w:rPr>
          <w:bCs/>
        </w:rPr>
        <w:t>6. Сроки выставления информации в АИС СГО</w:t>
      </w:r>
    </w:p>
    <w:p w:rsidR="00DC3165" w:rsidRPr="00DC3165" w:rsidRDefault="00DC3165" w:rsidP="00DC3165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C3165">
        <w:rPr>
          <w:rFonts w:ascii="Times New Roman" w:hAnsi="Times New Roman" w:cs="Times New Roman"/>
          <w:sz w:val="24"/>
          <w:szCs w:val="24"/>
        </w:rPr>
        <w:t>Сроки предоставления информации: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260"/>
        <w:gridCol w:w="2866"/>
      </w:tblGrid>
      <w:tr w:rsidR="00DC3165" w:rsidRPr="00DC3165" w:rsidTr="0051403D">
        <w:tc>
          <w:tcPr>
            <w:tcW w:w="594" w:type="dxa"/>
          </w:tcPr>
          <w:p w:rsidR="00DC3165" w:rsidRPr="00DC3165" w:rsidRDefault="00DC3165" w:rsidP="005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3165" w:rsidRPr="00DC3165" w:rsidRDefault="00DC3165" w:rsidP="005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3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31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3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0" w:type="dxa"/>
          </w:tcPr>
          <w:p w:rsidR="00DC3165" w:rsidRPr="00DC3165" w:rsidRDefault="00DC3165" w:rsidP="0051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6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66" w:type="dxa"/>
          </w:tcPr>
          <w:p w:rsidR="00DC3165" w:rsidRPr="00DC3165" w:rsidRDefault="00DC3165" w:rsidP="005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65">
              <w:rPr>
                <w:rFonts w:ascii="Times New Roman" w:hAnsi="Times New Roman" w:cs="Times New Roman"/>
                <w:sz w:val="24"/>
                <w:szCs w:val="24"/>
              </w:rPr>
              <w:t>Срок выставления в АИС</w:t>
            </w:r>
          </w:p>
        </w:tc>
      </w:tr>
      <w:tr w:rsidR="00DC3165" w:rsidRPr="00DC3165" w:rsidTr="0051403D">
        <w:tc>
          <w:tcPr>
            <w:tcW w:w="594" w:type="dxa"/>
          </w:tcPr>
          <w:p w:rsidR="00DC3165" w:rsidRPr="00DC3165" w:rsidRDefault="00DC3165" w:rsidP="005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0" w:type="dxa"/>
          </w:tcPr>
          <w:p w:rsidR="00DC3165" w:rsidRPr="00DC3165" w:rsidRDefault="00DC3165" w:rsidP="0051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165">
              <w:rPr>
                <w:rFonts w:ascii="Times New Roman" w:hAnsi="Times New Roman" w:cs="Times New Roman"/>
                <w:sz w:val="24"/>
                <w:szCs w:val="24"/>
              </w:rPr>
              <w:t>Информация об оценках от даты проведения урока или даты выполнения обучающимся работы, по итогам которых выставлена оценка</w:t>
            </w:r>
            <w:proofErr w:type="gramEnd"/>
          </w:p>
        </w:tc>
        <w:tc>
          <w:tcPr>
            <w:tcW w:w="2866" w:type="dxa"/>
          </w:tcPr>
          <w:p w:rsidR="00DC3165" w:rsidRPr="00DC3165" w:rsidRDefault="00DC3165" w:rsidP="0051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65">
              <w:rPr>
                <w:rFonts w:ascii="Times New Roman" w:hAnsi="Times New Roman" w:cs="Times New Roman"/>
                <w:sz w:val="24"/>
                <w:szCs w:val="24"/>
              </w:rPr>
              <w:t>Максимально 7 дней</w:t>
            </w:r>
          </w:p>
        </w:tc>
      </w:tr>
      <w:tr w:rsidR="00DC3165" w:rsidRPr="00DC3165" w:rsidTr="0051403D">
        <w:tc>
          <w:tcPr>
            <w:tcW w:w="594" w:type="dxa"/>
          </w:tcPr>
          <w:p w:rsidR="00DC3165" w:rsidRPr="00DC3165" w:rsidRDefault="00DC3165" w:rsidP="005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0" w:type="dxa"/>
          </w:tcPr>
          <w:p w:rsidR="00DC3165" w:rsidRPr="00DC3165" w:rsidRDefault="00DC3165" w:rsidP="0051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65">
              <w:rPr>
                <w:rFonts w:ascii="Times New Roman" w:hAnsi="Times New Roman" w:cs="Times New Roman"/>
                <w:sz w:val="24"/>
                <w:szCs w:val="24"/>
              </w:rPr>
              <w:t>Срок размещения информации об оценках по итогам учебного периода (четверти, полугодия, учебного года) от даты окончания учебного периода</w:t>
            </w:r>
          </w:p>
        </w:tc>
        <w:tc>
          <w:tcPr>
            <w:tcW w:w="2866" w:type="dxa"/>
          </w:tcPr>
          <w:p w:rsidR="00DC3165" w:rsidRPr="00DC3165" w:rsidRDefault="00DC3165" w:rsidP="0051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65">
              <w:rPr>
                <w:rFonts w:ascii="Times New Roman" w:hAnsi="Times New Roman" w:cs="Times New Roman"/>
                <w:sz w:val="24"/>
                <w:szCs w:val="24"/>
              </w:rPr>
              <w:t>Максимально 3 дня</w:t>
            </w:r>
          </w:p>
        </w:tc>
      </w:tr>
      <w:tr w:rsidR="00DC3165" w:rsidRPr="00DC3165" w:rsidTr="0051403D">
        <w:tc>
          <w:tcPr>
            <w:tcW w:w="594" w:type="dxa"/>
          </w:tcPr>
          <w:p w:rsidR="00DC3165" w:rsidRPr="00DC3165" w:rsidRDefault="00DC3165" w:rsidP="0051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0" w:type="dxa"/>
          </w:tcPr>
          <w:p w:rsidR="00DC3165" w:rsidRPr="00DC3165" w:rsidRDefault="00DC3165" w:rsidP="0051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65">
              <w:rPr>
                <w:rFonts w:ascii="Times New Roman" w:hAnsi="Times New Roman" w:cs="Times New Roman"/>
                <w:sz w:val="24"/>
                <w:szCs w:val="24"/>
              </w:rPr>
              <w:t>Срок размещения информации о пропусках уроков от даты проведения урока</w:t>
            </w:r>
          </w:p>
        </w:tc>
        <w:tc>
          <w:tcPr>
            <w:tcW w:w="2866" w:type="dxa"/>
          </w:tcPr>
          <w:p w:rsidR="00DC3165" w:rsidRPr="00DC3165" w:rsidRDefault="00DC3165" w:rsidP="0051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65">
              <w:rPr>
                <w:rFonts w:ascii="Times New Roman" w:hAnsi="Times New Roman" w:cs="Times New Roman"/>
                <w:sz w:val="24"/>
                <w:szCs w:val="24"/>
              </w:rPr>
              <w:t>Максимально 3 дня</w:t>
            </w:r>
          </w:p>
        </w:tc>
      </w:tr>
    </w:tbl>
    <w:p w:rsidR="00DC3165" w:rsidRPr="00DC3165" w:rsidRDefault="00DC3165" w:rsidP="00DC3165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C3165" w:rsidRPr="00DC3165" w:rsidRDefault="00DC3165" w:rsidP="00DC3165">
      <w:pPr>
        <w:numPr>
          <w:ilvl w:val="0"/>
          <w:numId w:val="4"/>
        </w:numPr>
        <w:tabs>
          <w:tab w:val="clear" w:pos="14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165">
        <w:rPr>
          <w:rFonts w:ascii="Times New Roman" w:hAnsi="Times New Roman" w:cs="Times New Roman"/>
          <w:color w:val="000000"/>
          <w:sz w:val="24"/>
          <w:szCs w:val="24"/>
        </w:rPr>
        <w:t>Создание приказов о движении (зачислении и выбытии) учащихся – до 7 дней;</w:t>
      </w:r>
    </w:p>
    <w:p w:rsidR="00DC3165" w:rsidRPr="00DC3165" w:rsidRDefault="00DC3165" w:rsidP="00DC3165">
      <w:pPr>
        <w:numPr>
          <w:ilvl w:val="0"/>
          <w:numId w:val="4"/>
        </w:numPr>
        <w:tabs>
          <w:tab w:val="clear" w:pos="14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165">
        <w:rPr>
          <w:rFonts w:ascii="Times New Roman" w:hAnsi="Times New Roman" w:cs="Times New Roman"/>
          <w:color w:val="000000"/>
          <w:sz w:val="24"/>
          <w:szCs w:val="24"/>
        </w:rPr>
        <w:t>создание приказов о переводе учащихся на следующий учебный год – до 20 июня каждого года;</w:t>
      </w:r>
    </w:p>
    <w:p w:rsidR="00DC3165" w:rsidRPr="00DC3165" w:rsidRDefault="00DC3165" w:rsidP="00DC3165">
      <w:pPr>
        <w:numPr>
          <w:ilvl w:val="0"/>
          <w:numId w:val="4"/>
        </w:numPr>
        <w:tabs>
          <w:tab w:val="clear" w:pos="14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165">
        <w:rPr>
          <w:rFonts w:ascii="Times New Roman" w:hAnsi="Times New Roman" w:cs="Times New Roman"/>
          <w:color w:val="000000"/>
          <w:sz w:val="24"/>
          <w:szCs w:val="24"/>
        </w:rPr>
        <w:t>создание нового учебного года – до 3 сентября каждого года.</w:t>
      </w:r>
    </w:p>
    <w:p w:rsidR="00DC3165" w:rsidRPr="00DC3165" w:rsidRDefault="00DC3165" w:rsidP="00DC31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3165" w:rsidRPr="00DC3165" w:rsidRDefault="00DC3165" w:rsidP="00DC31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3165">
        <w:rPr>
          <w:rFonts w:ascii="Times New Roman" w:hAnsi="Times New Roman" w:cs="Times New Roman"/>
          <w:sz w:val="24"/>
          <w:szCs w:val="24"/>
        </w:rPr>
        <w:t>Директор школы обеспечивает достоверность информации, заносимой работниками в базу данных АИС СГО.</w:t>
      </w:r>
    </w:p>
    <w:p w:rsidR="006D2A21" w:rsidRDefault="00DC3165" w:rsidP="00DC3165">
      <w:r w:rsidRPr="00364709">
        <w:br w:type="page"/>
      </w:r>
    </w:p>
    <w:sectPr w:rsidR="006D2A21" w:rsidSect="006D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0848"/>
    <w:multiLevelType w:val="multilevel"/>
    <w:tmpl w:val="90E068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E61349A"/>
    <w:multiLevelType w:val="hybridMultilevel"/>
    <w:tmpl w:val="7152DE5C"/>
    <w:lvl w:ilvl="0" w:tplc="A010EE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A20EC"/>
    <w:multiLevelType w:val="hybridMultilevel"/>
    <w:tmpl w:val="67BC03F4"/>
    <w:lvl w:ilvl="0" w:tplc="DE829D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F152BD"/>
    <w:multiLevelType w:val="hybridMultilevel"/>
    <w:tmpl w:val="BE2ACBD0"/>
    <w:lvl w:ilvl="0" w:tplc="D86E741A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4">
    <w:nsid w:val="25375782"/>
    <w:multiLevelType w:val="hybridMultilevel"/>
    <w:tmpl w:val="A27E4152"/>
    <w:lvl w:ilvl="0" w:tplc="D86E741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14D7D"/>
    <w:multiLevelType w:val="hybridMultilevel"/>
    <w:tmpl w:val="D2769CA0"/>
    <w:lvl w:ilvl="0" w:tplc="D86E741A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1034CAB"/>
    <w:multiLevelType w:val="hybridMultilevel"/>
    <w:tmpl w:val="B76C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6E74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0B171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419C5275"/>
    <w:multiLevelType w:val="hybridMultilevel"/>
    <w:tmpl w:val="7F3A499C"/>
    <w:lvl w:ilvl="0" w:tplc="0EFC14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472F98"/>
    <w:multiLevelType w:val="hybridMultilevel"/>
    <w:tmpl w:val="25B279FA"/>
    <w:lvl w:ilvl="0" w:tplc="D86E741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A3231"/>
    <w:multiLevelType w:val="multilevel"/>
    <w:tmpl w:val="1586F7E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1">
    <w:nsid w:val="62941C6F"/>
    <w:multiLevelType w:val="hybridMultilevel"/>
    <w:tmpl w:val="79C01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276FE0"/>
    <w:multiLevelType w:val="hybridMultilevel"/>
    <w:tmpl w:val="5CD6D776"/>
    <w:lvl w:ilvl="0" w:tplc="D86E741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3">
    <w:nsid w:val="68BE019A"/>
    <w:multiLevelType w:val="hybridMultilevel"/>
    <w:tmpl w:val="525AD602"/>
    <w:lvl w:ilvl="0" w:tplc="D86E741A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4">
    <w:nsid w:val="73585809"/>
    <w:multiLevelType w:val="hybridMultilevel"/>
    <w:tmpl w:val="37C4B55E"/>
    <w:lvl w:ilvl="0" w:tplc="D86E741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787A2604"/>
    <w:multiLevelType w:val="hybridMultilevel"/>
    <w:tmpl w:val="33B8767E"/>
    <w:lvl w:ilvl="0" w:tplc="A010EE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564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281EC9"/>
    <w:multiLevelType w:val="hybridMultilevel"/>
    <w:tmpl w:val="908E3D80"/>
    <w:lvl w:ilvl="0" w:tplc="D86E741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8B7D2E"/>
    <w:multiLevelType w:val="hybridMultilevel"/>
    <w:tmpl w:val="7A86E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BA3085"/>
    <w:multiLevelType w:val="hybridMultilevel"/>
    <w:tmpl w:val="05806CC6"/>
    <w:lvl w:ilvl="0" w:tplc="6E8EB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2"/>
  </w:num>
  <w:num w:numId="7">
    <w:abstractNumId w:val="2"/>
  </w:num>
  <w:num w:numId="8">
    <w:abstractNumId w:val="16"/>
  </w:num>
  <w:num w:numId="9">
    <w:abstractNumId w:val="8"/>
  </w:num>
  <w:num w:numId="10">
    <w:abstractNumId w:val="14"/>
  </w:num>
  <w:num w:numId="11">
    <w:abstractNumId w:val="11"/>
  </w:num>
  <w:num w:numId="12">
    <w:abstractNumId w:val="17"/>
  </w:num>
  <w:num w:numId="13">
    <w:abstractNumId w:val="18"/>
  </w:num>
  <w:num w:numId="14">
    <w:abstractNumId w:val="6"/>
  </w:num>
  <w:num w:numId="15">
    <w:abstractNumId w:val="1"/>
  </w:num>
  <w:num w:numId="16">
    <w:abstractNumId w:val="15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DC3165"/>
    <w:rsid w:val="006D2A21"/>
    <w:rsid w:val="00DC3165"/>
    <w:rsid w:val="00FF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21"/>
  </w:style>
  <w:style w:type="paragraph" w:styleId="1">
    <w:name w:val="heading 1"/>
    <w:basedOn w:val="a"/>
    <w:next w:val="a"/>
    <w:link w:val="10"/>
    <w:qFormat/>
    <w:rsid w:val="00DC3165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316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3165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DC316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C3165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C3165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DC3165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C3165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C3165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1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31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C316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DC31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C31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C316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DC316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DC316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C3165"/>
    <w:rPr>
      <w:rFonts w:ascii="Cambria" w:eastAsia="Times New Roman" w:hAnsi="Cambria" w:cs="Times New Roman"/>
    </w:rPr>
  </w:style>
  <w:style w:type="paragraph" w:styleId="HTML">
    <w:name w:val="HTML Preformatted"/>
    <w:basedOn w:val="a"/>
    <w:link w:val="HTML0"/>
    <w:rsid w:val="00DC3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3165"/>
    <w:rPr>
      <w:rFonts w:ascii="Courier New" w:eastAsia="Times New Roman" w:hAnsi="Courier New" w:cs="Courier New"/>
      <w:sz w:val="20"/>
      <w:szCs w:val="20"/>
    </w:rPr>
  </w:style>
  <w:style w:type="paragraph" w:styleId="a3">
    <w:name w:val="Subtitle"/>
    <w:basedOn w:val="a"/>
    <w:link w:val="a4"/>
    <w:qFormat/>
    <w:rsid w:val="00DC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Подзаголовок Знак"/>
    <w:basedOn w:val="a0"/>
    <w:link w:val="a3"/>
    <w:rsid w:val="00DC316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next w:val="a"/>
    <w:link w:val="a6"/>
    <w:qFormat/>
    <w:rsid w:val="00DC316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  <w:style w:type="character" w:customStyle="1" w:styleId="a6">
    <w:name w:val="Название Знак"/>
    <w:basedOn w:val="a0"/>
    <w:link w:val="a5"/>
    <w:rsid w:val="00DC3165"/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  <w:style w:type="paragraph" w:styleId="a7">
    <w:name w:val="footnote text"/>
    <w:basedOn w:val="a"/>
    <w:link w:val="a8"/>
    <w:rsid w:val="00DC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8">
    <w:name w:val="Текст сноски Знак"/>
    <w:basedOn w:val="a0"/>
    <w:link w:val="a7"/>
    <w:rsid w:val="00DC316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9">
    <w:name w:val="footnote reference"/>
    <w:rsid w:val="00DC3165"/>
    <w:rPr>
      <w:vertAlign w:val="superscript"/>
    </w:rPr>
  </w:style>
  <w:style w:type="table" w:styleId="aa">
    <w:name w:val="Table Grid"/>
    <w:basedOn w:val="a1"/>
    <w:rsid w:val="00DC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"/>
    <w:basedOn w:val="a"/>
    <w:rsid w:val="00DC31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qFormat/>
    <w:rsid w:val="00DC31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rsid w:val="00DC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3165"/>
  </w:style>
  <w:style w:type="paragraph" w:styleId="ad">
    <w:name w:val="Balloon Text"/>
    <w:basedOn w:val="a"/>
    <w:link w:val="ae"/>
    <w:semiHidden/>
    <w:rsid w:val="00DC31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C3165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C31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basedOn w:val="a"/>
    <w:rsid w:val="00DC316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Hyperlink"/>
    <w:unhideWhenUsed/>
    <w:rsid w:val="00DC3165"/>
    <w:rPr>
      <w:color w:val="0000FF"/>
      <w:u w:val="single"/>
    </w:rPr>
  </w:style>
  <w:style w:type="character" w:styleId="af0">
    <w:name w:val="Strong"/>
    <w:qFormat/>
    <w:rsid w:val="00DC3165"/>
    <w:rPr>
      <w:b/>
      <w:bCs/>
    </w:rPr>
  </w:style>
  <w:style w:type="paragraph" w:customStyle="1" w:styleId="af1">
    <w:name w:val="a"/>
    <w:basedOn w:val="a"/>
    <w:rsid w:val="00DC316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C3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2">
    <w:name w:val="No Spacing"/>
    <w:uiPriority w:val="1"/>
    <w:qFormat/>
    <w:rsid w:val="00DC31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cp:lastPrinted>2014-10-16T11:12:00Z</cp:lastPrinted>
  <dcterms:created xsi:type="dcterms:W3CDTF">2014-10-16T11:09:00Z</dcterms:created>
  <dcterms:modified xsi:type="dcterms:W3CDTF">2016-10-25T07:26:00Z</dcterms:modified>
</cp:coreProperties>
</file>