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4CF0" w:rsidRDefault="005B4CF0">
      <w:pPr>
        <w:rPr>
          <w:rFonts w:ascii="Times New Roman" w:hAnsi="Times New Roman" w:cs="Times New Roman"/>
          <w:b/>
          <w:sz w:val="32"/>
          <w:szCs w:val="32"/>
        </w:rPr>
      </w:pPr>
      <w:r w:rsidRPr="005B4CF0">
        <w:rPr>
          <w:rFonts w:ascii="Times New Roman" w:hAnsi="Times New Roman" w:cs="Times New Roman"/>
          <w:sz w:val="32"/>
          <w:szCs w:val="32"/>
        </w:rPr>
        <w:t>В школьно</w:t>
      </w:r>
      <w:r>
        <w:rPr>
          <w:rFonts w:ascii="Times New Roman" w:hAnsi="Times New Roman" w:cs="Times New Roman"/>
          <w:sz w:val="32"/>
          <w:szCs w:val="32"/>
        </w:rPr>
        <w:t xml:space="preserve">й библиотеке </w:t>
      </w:r>
      <w:r w:rsidRPr="005B4CF0">
        <w:rPr>
          <w:rFonts w:ascii="Times New Roman" w:hAnsi="Times New Roman" w:cs="Times New Roman"/>
          <w:sz w:val="32"/>
          <w:szCs w:val="32"/>
        </w:rPr>
        <w:t xml:space="preserve"> организована книжная выставка ко Дню </w:t>
      </w:r>
      <w:r>
        <w:rPr>
          <w:rFonts w:ascii="Times New Roman" w:hAnsi="Times New Roman" w:cs="Times New Roman"/>
          <w:sz w:val="32"/>
          <w:szCs w:val="32"/>
        </w:rPr>
        <w:t xml:space="preserve">народного единства </w:t>
      </w:r>
      <w:r w:rsidRPr="005B4CF0">
        <w:rPr>
          <w:rFonts w:ascii="Times New Roman" w:hAnsi="Times New Roman" w:cs="Times New Roman"/>
          <w:b/>
          <w:sz w:val="32"/>
          <w:szCs w:val="32"/>
        </w:rPr>
        <w:t>«Я, ты, он, она – вместе дружная семья»</w:t>
      </w:r>
    </w:p>
    <w:p w:rsidR="005B4CF0" w:rsidRDefault="005B4C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5267325"/>
            <wp:effectExtent l="19050" t="0" r="3175" b="0"/>
            <wp:docPr id="79" name="Рисунок 79" descr="C:\Users\Татьяна\Desktop\фото17\PB09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Татьяна\Desktop\фото17\PB09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F0" w:rsidRPr="005B4CF0" w:rsidRDefault="005B4CF0" w:rsidP="005B4CF0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color w:val="383838"/>
          <w:sz w:val="28"/>
          <w:szCs w:val="28"/>
        </w:rPr>
      </w:pPr>
      <w:r w:rsidRPr="005B4CF0">
        <w:rPr>
          <w:b/>
          <w:color w:val="383838"/>
          <w:sz w:val="28"/>
          <w:szCs w:val="28"/>
        </w:rPr>
        <w:t>Здесь представлены книги о далеких событиях начала XVII века, которым мы обязаны возникновению этого праздника. Читатели  смогут ближе познакомиться с историей, культурой и бытом Руси того времени, а также узнать о великом русском князе Дмитрии Пожарском и национальном герое Кузьме Минине.</w:t>
      </w:r>
    </w:p>
    <w:p w:rsidR="005B4CF0" w:rsidRPr="005B4CF0" w:rsidRDefault="005B4CF0">
      <w:pPr>
        <w:rPr>
          <w:rFonts w:ascii="Times New Roman" w:hAnsi="Times New Roman" w:cs="Times New Roman"/>
          <w:sz w:val="28"/>
          <w:szCs w:val="28"/>
        </w:rPr>
      </w:pPr>
    </w:p>
    <w:p w:rsidR="005B4CF0" w:rsidRPr="005B4CF0" w:rsidRDefault="005B4CF0">
      <w:pPr>
        <w:rPr>
          <w:rFonts w:ascii="Times New Roman" w:hAnsi="Times New Roman" w:cs="Times New Roman"/>
          <w:sz w:val="28"/>
          <w:szCs w:val="28"/>
        </w:rPr>
      </w:pPr>
    </w:p>
    <w:p w:rsidR="005B4CF0" w:rsidRDefault="005B4CF0">
      <w:pPr>
        <w:rPr>
          <w:rFonts w:ascii="Times New Roman" w:hAnsi="Times New Roman" w:cs="Times New Roman"/>
          <w:sz w:val="32"/>
          <w:szCs w:val="32"/>
        </w:rPr>
      </w:pPr>
    </w:p>
    <w:p w:rsidR="005B4CF0" w:rsidRDefault="005B4CF0">
      <w:pPr>
        <w:rPr>
          <w:rFonts w:ascii="Times New Roman" w:hAnsi="Times New Roman" w:cs="Times New Roman"/>
          <w:sz w:val="32"/>
          <w:szCs w:val="32"/>
        </w:rPr>
      </w:pPr>
    </w:p>
    <w:p w:rsidR="005B4CF0" w:rsidRDefault="005B4CF0">
      <w:pPr>
        <w:rPr>
          <w:rFonts w:ascii="Times New Roman" w:hAnsi="Times New Roman" w:cs="Times New Roman"/>
          <w:sz w:val="32"/>
          <w:szCs w:val="32"/>
        </w:rPr>
      </w:pPr>
    </w:p>
    <w:sectPr w:rsidR="005B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CF0"/>
    <w:rsid w:val="0057117A"/>
    <w:rsid w:val="005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4CF0"/>
    <w:rPr>
      <w:i/>
      <w:iCs/>
    </w:rPr>
  </w:style>
  <w:style w:type="character" w:styleId="a5">
    <w:name w:val="Strong"/>
    <w:basedOn w:val="a0"/>
    <w:uiPriority w:val="22"/>
    <w:qFormat/>
    <w:rsid w:val="005B4C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17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2017-11-13T05:45:00Z</dcterms:created>
  <dcterms:modified xsi:type="dcterms:W3CDTF">2017-11-13T06:01:00Z</dcterms:modified>
</cp:coreProperties>
</file>