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76A" w:rsidRDefault="000B276A" w:rsidP="00950F2C">
      <w:pPr>
        <w:spacing w:after="200" w:line="276" w:lineRule="auto"/>
        <w:jc w:val="center"/>
        <w:rPr>
          <w:b/>
          <w:bCs/>
          <w:sz w:val="28"/>
          <w:szCs w:val="28"/>
          <w:lang w:eastAsia="en-US"/>
        </w:rPr>
      </w:pPr>
      <w:r w:rsidRPr="00397C3E">
        <w:rPr>
          <w:b/>
          <w:bCs/>
          <w:sz w:val="28"/>
          <w:szCs w:val="28"/>
          <w:lang w:eastAsia="en-US"/>
        </w:rPr>
        <w:t>МОУ «Троицко-Сунгурская СШ»</w:t>
      </w:r>
    </w:p>
    <w:p w:rsidR="000B276A" w:rsidRDefault="000B276A" w:rsidP="00950F2C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</w:p>
    <w:p w:rsidR="000B276A" w:rsidRPr="00397C3E" w:rsidRDefault="000B276A" w:rsidP="00950F2C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  <w:r w:rsidRPr="00397C3E">
        <w:rPr>
          <w:b/>
          <w:bCs/>
          <w:sz w:val="28"/>
          <w:szCs w:val="28"/>
          <w:lang w:eastAsia="en-US"/>
        </w:rPr>
        <w:t xml:space="preserve">Отчёт </w:t>
      </w:r>
    </w:p>
    <w:p w:rsidR="000B276A" w:rsidRDefault="000B276A" w:rsidP="00950F2C">
      <w:pPr>
        <w:spacing w:line="276" w:lineRule="auto"/>
        <w:jc w:val="center"/>
        <w:rPr>
          <w:b/>
          <w:bCs/>
          <w:sz w:val="28"/>
          <w:szCs w:val="28"/>
          <w:lang w:eastAsia="en-US"/>
        </w:rPr>
      </w:pPr>
      <w:r w:rsidRPr="00397C3E">
        <w:rPr>
          <w:b/>
          <w:bCs/>
          <w:sz w:val="28"/>
          <w:szCs w:val="28"/>
          <w:lang w:eastAsia="en-US"/>
        </w:rPr>
        <w:t xml:space="preserve">о </w:t>
      </w:r>
      <w:r>
        <w:rPr>
          <w:b/>
          <w:bCs/>
          <w:sz w:val="28"/>
          <w:szCs w:val="28"/>
          <w:lang w:eastAsia="en-US"/>
        </w:rPr>
        <w:t>проведении мероприятий, приуроченных к Международному Дню борьбы с коррупцией – 9 декабря 2018г.</w:t>
      </w:r>
    </w:p>
    <w:p w:rsidR="000B276A" w:rsidRDefault="000B276A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0B276A" w:rsidRPr="00397C3E" w:rsidRDefault="000B276A" w:rsidP="00950F2C">
      <w:pPr>
        <w:shd w:val="clear" w:color="auto" w:fill="FFFFFF"/>
        <w:spacing w:line="276" w:lineRule="auto"/>
        <w:ind w:firstLine="300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    </w:t>
      </w:r>
      <w:r w:rsidRPr="00397C3E">
        <w:rPr>
          <w:color w:val="000000"/>
          <w:sz w:val="28"/>
          <w:szCs w:val="28"/>
        </w:rPr>
        <w:t>При  организации работы  по включению антикоррупционного  воспитания и образования в образовательный процесс  были проведены следующие мероприятия:</w:t>
      </w:r>
    </w:p>
    <w:p w:rsidR="000B276A" w:rsidRDefault="000B276A" w:rsidP="00950F2C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В школе имеется</w:t>
      </w:r>
      <w:r w:rsidRPr="00531B71">
        <w:rPr>
          <w:color w:val="000000"/>
          <w:sz w:val="28"/>
          <w:szCs w:val="28"/>
        </w:rPr>
        <w:t xml:space="preserve"> стенд «Коррупции – нет!» где размещена следующая информация: антикоррупционные правовые акты, информация с адресами и телефонами органов, куда должны обращаться граждане в</w:t>
      </w:r>
      <w:r>
        <w:rPr>
          <w:color w:val="000000"/>
          <w:sz w:val="28"/>
          <w:szCs w:val="28"/>
        </w:rPr>
        <w:t xml:space="preserve"> случае проявления коррупционных действий, план мероприятий и их итоги.</w:t>
      </w:r>
    </w:p>
    <w:p w:rsidR="000B276A" w:rsidRPr="00397C3E" w:rsidRDefault="000B276A" w:rsidP="00950F2C">
      <w:pPr>
        <w:shd w:val="clear" w:color="auto" w:fill="FFFFFF"/>
        <w:spacing w:line="276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         </w:t>
      </w:r>
      <w:r w:rsidRPr="00397C3E">
        <w:rPr>
          <w:color w:val="000000"/>
          <w:sz w:val="28"/>
          <w:szCs w:val="28"/>
        </w:rPr>
        <w:t>На уроках литературно</w:t>
      </w:r>
      <w:r>
        <w:rPr>
          <w:color w:val="000000"/>
          <w:sz w:val="28"/>
          <w:szCs w:val="28"/>
        </w:rPr>
        <w:t>го чтения</w:t>
      </w:r>
      <w:r w:rsidRPr="00397C3E">
        <w:rPr>
          <w:color w:val="000000"/>
          <w:sz w:val="28"/>
          <w:szCs w:val="28"/>
        </w:rPr>
        <w:t xml:space="preserve"> через анализ сюжетов образов художественных произведений углублялись нравственно-этические представления учащихся, а так же обсуждались проблемы достойного поведения человека. </w:t>
      </w:r>
    </w:p>
    <w:p w:rsidR="000B276A" w:rsidRPr="00397C3E" w:rsidRDefault="000B276A" w:rsidP="00950F2C">
      <w:pPr>
        <w:shd w:val="clear" w:color="auto" w:fill="FFFFFF"/>
        <w:spacing w:line="276" w:lineRule="auto"/>
        <w:ind w:firstLine="300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  </w:t>
      </w:r>
      <w:r w:rsidRPr="00397C3E">
        <w:rPr>
          <w:color w:val="000000"/>
          <w:sz w:val="28"/>
          <w:szCs w:val="28"/>
        </w:rPr>
        <w:t>Уроки русского языка пополнили активный словарь школьника по правовым вопросам.</w:t>
      </w:r>
    </w:p>
    <w:p w:rsidR="000B276A" w:rsidRDefault="000B276A" w:rsidP="00950F2C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907C95">
        <w:rPr>
          <w:color w:val="000000"/>
          <w:sz w:val="28"/>
          <w:szCs w:val="28"/>
        </w:rPr>
        <w:t>В предмете «Окружающий мир» изучались темы, которые способствовали формированию компонентов антикоррупционного сознания.</w:t>
      </w:r>
    </w:p>
    <w:p w:rsidR="000B276A" w:rsidRDefault="000B276A" w:rsidP="00950F2C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В начальных классах проведен конкурс рисунков на тему «Коррупции – нет!».  Учащиеся рисовали сюжеты из жизни людей честных и не тех, кто не может называть себя честным и порядочным.</w:t>
      </w:r>
    </w:p>
    <w:p w:rsidR="000B276A" w:rsidRDefault="000B276A" w:rsidP="00950F2C">
      <w:pPr>
        <w:spacing w:after="200" w:line="276" w:lineRule="auto"/>
        <w:jc w:val="center"/>
        <w:rPr>
          <w:rFonts w:ascii="Calibri" w:hAnsi="Calibri" w:cs="Calibri"/>
          <w:sz w:val="22"/>
          <w:szCs w:val="22"/>
          <w:lang w:eastAsia="en-US"/>
        </w:rPr>
      </w:pPr>
      <w:r w:rsidRPr="00CE1772">
        <w:rPr>
          <w:i/>
          <w:iCs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55pt;height:191.25pt;visibility:visible">
            <v:imagedata r:id="rId5" o:title=""/>
          </v:shape>
        </w:pict>
      </w:r>
    </w:p>
    <w:p w:rsidR="000B276A" w:rsidRPr="00950F2C" w:rsidRDefault="000B276A" w:rsidP="00950F2C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  <w:shd w:val="clear" w:color="auto" w:fill="FFFFFF"/>
          <w:lang w:eastAsia="en-US"/>
        </w:rPr>
        <w:t xml:space="preserve">        </w:t>
      </w:r>
      <w:r w:rsidRPr="00950F2C">
        <w:rPr>
          <w:color w:val="000000"/>
          <w:sz w:val="28"/>
          <w:szCs w:val="28"/>
          <w:shd w:val="clear" w:color="auto" w:fill="FFFFFF"/>
          <w:lang w:eastAsia="en-US"/>
        </w:rPr>
        <w:t xml:space="preserve">29 ноября </w:t>
      </w:r>
      <w:r>
        <w:rPr>
          <w:color w:val="000000"/>
          <w:sz w:val="28"/>
          <w:szCs w:val="28"/>
          <w:shd w:val="clear" w:color="auto" w:fill="FFFFFF"/>
          <w:lang w:eastAsia="en-US"/>
        </w:rPr>
        <w:t xml:space="preserve">классный руководитель Горбунова Н.Е. </w:t>
      </w:r>
      <w:r w:rsidRPr="00950F2C">
        <w:rPr>
          <w:color w:val="000000"/>
          <w:sz w:val="28"/>
          <w:szCs w:val="28"/>
          <w:shd w:val="clear" w:color="auto" w:fill="FFFFFF"/>
          <w:lang w:eastAsia="en-US"/>
        </w:rPr>
        <w:t>в  7 классе про</w:t>
      </w:r>
      <w:r>
        <w:rPr>
          <w:color w:val="000000"/>
          <w:sz w:val="28"/>
          <w:szCs w:val="28"/>
          <w:shd w:val="clear" w:color="auto" w:fill="FFFFFF"/>
          <w:lang w:eastAsia="en-US"/>
        </w:rPr>
        <w:t>вела</w:t>
      </w:r>
      <w:r w:rsidRPr="00950F2C">
        <w:rPr>
          <w:color w:val="000000"/>
          <w:sz w:val="28"/>
          <w:szCs w:val="28"/>
          <w:shd w:val="clear" w:color="auto" w:fill="FFFFFF"/>
          <w:lang w:eastAsia="en-US"/>
        </w:rPr>
        <w:t xml:space="preserve"> классный  час «Чего нет, того и хочется». На материале «Сказки  о  рыбаке и рыбке» было  показано пагубное влияние коррупции на отдельных  людей и на общество в целом, говорили об  актуальности  сказки в наше  время. Учащиеся познакомились  с причинами  возникновения коррупции, узнали, какие меры  принимаются правительством по  борьбе с ним. Информация о данной проблеме  является важной и необходимой для  учащихся.</w:t>
      </w:r>
      <w:bookmarkStart w:id="0" w:name="_GoBack"/>
      <w:bookmarkEnd w:id="0"/>
    </w:p>
    <w:p w:rsidR="000B276A" w:rsidRDefault="000B276A" w:rsidP="00950F2C">
      <w:pPr>
        <w:spacing w:line="276" w:lineRule="auto"/>
        <w:jc w:val="center"/>
        <w:rPr>
          <w:rFonts w:ascii="Calibri" w:hAnsi="Calibri" w:cs="Calibri"/>
          <w:noProof/>
          <w:sz w:val="22"/>
          <w:szCs w:val="22"/>
        </w:rPr>
      </w:pPr>
      <w:r w:rsidRPr="00597DFE">
        <w:rPr>
          <w:rFonts w:ascii="Calibri" w:hAnsi="Calibri" w:cs="Calibri"/>
          <w:noProof/>
          <w:sz w:val="22"/>
          <w:szCs w:val="22"/>
        </w:rPr>
        <w:pict>
          <v:shape id="Рисунок 1" o:spid="_x0000_i1026" type="#_x0000_t75" style="width:234.75pt;height:176.25pt;visibility:visible">
            <v:imagedata r:id="rId6" o:title=""/>
          </v:shape>
        </w:pict>
      </w:r>
      <w:r w:rsidRPr="00597DFE">
        <w:rPr>
          <w:rFonts w:ascii="Calibri" w:hAnsi="Calibri" w:cs="Calibri"/>
          <w:noProof/>
          <w:sz w:val="22"/>
          <w:szCs w:val="22"/>
        </w:rPr>
        <w:pict>
          <v:shape id="Рисунок 2" o:spid="_x0000_i1027" type="#_x0000_t75" style="width:198pt;height:239.25pt;visibility:visible">
            <v:imagedata r:id="rId7" o:title=""/>
          </v:shape>
        </w:pict>
      </w:r>
    </w:p>
    <w:p w:rsidR="000B276A" w:rsidRDefault="000B276A" w:rsidP="00F547BB">
      <w:pPr>
        <w:spacing w:line="276" w:lineRule="auto"/>
        <w:rPr>
          <w:color w:val="000000"/>
          <w:sz w:val="28"/>
          <w:szCs w:val="28"/>
          <w:shd w:val="clear" w:color="auto" w:fill="FFFFFF"/>
          <w:lang w:eastAsia="en-US"/>
        </w:rPr>
      </w:pPr>
    </w:p>
    <w:p w:rsidR="000B276A" w:rsidRDefault="000B276A" w:rsidP="00F547BB">
      <w:pPr>
        <w:spacing w:line="276" w:lineRule="auto"/>
        <w:rPr>
          <w:color w:val="000000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  <w:shd w:val="clear" w:color="auto" w:fill="FFFFFF"/>
          <w:lang w:eastAsia="en-US"/>
        </w:rPr>
        <w:t xml:space="preserve">    </w:t>
      </w:r>
      <w:r w:rsidRPr="00F547BB">
        <w:rPr>
          <w:color w:val="000000"/>
          <w:sz w:val="28"/>
          <w:szCs w:val="28"/>
          <w:shd w:val="clear" w:color="auto" w:fill="FFFFFF"/>
          <w:lang w:eastAsia="en-US"/>
        </w:rPr>
        <w:t xml:space="preserve">04 декабря </w:t>
      </w:r>
      <w:r>
        <w:rPr>
          <w:color w:val="000000"/>
          <w:sz w:val="28"/>
          <w:szCs w:val="28"/>
          <w:shd w:val="clear" w:color="auto" w:fill="FFFFFF"/>
          <w:lang w:eastAsia="en-US"/>
        </w:rPr>
        <w:t xml:space="preserve">2018г. Классный руководитель  Додонова Е.И.. </w:t>
      </w:r>
      <w:r w:rsidRPr="00F547BB">
        <w:rPr>
          <w:color w:val="000000"/>
          <w:sz w:val="28"/>
          <w:szCs w:val="28"/>
          <w:shd w:val="clear" w:color="auto" w:fill="FFFFFF"/>
          <w:lang w:eastAsia="en-US"/>
        </w:rPr>
        <w:t>в 11 прове</w:t>
      </w:r>
      <w:r>
        <w:rPr>
          <w:color w:val="000000"/>
          <w:sz w:val="28"/>
          <w:szCs w:val="28"/>
          <w:shd w:val="clear" w:color="auto" w:fill="FFFFFF"/>
          <w:lang w:eastAsia="en-US"/>
        </w:rPr>
        <w:t>ла</w:t>
      </w:r>
      <w:r w:rsidRPr="00F547BB">
        <w:rPr>
          <w:color w:val="000000"/>
          <w:sz w:val="28"/>
          <w:szCs w:val="28"/>
          <w:shd w:val="clear" w:color="auto" w:fill="FFFFFF"/>
          <w:lang w:eastAsia="en-US"/>
        </w:rPr>
        <w:t xml:space="preserve"> классный час на тему «Мы – против коррупции. История коррупции».</w:t>
      </w:r>
    </w:p>
    <w:p w:rsidR="000B276A" w:rsidRDefault="000B276A" w:rsidP="00F547BB">
      <w:pPr>
        <w:spacing w:line="276" w:lineRule="auto"/>
        <w:jc w:val="both"/>
        <w:rPr>
          <w:sz w:val="28"/>
          <w:szCs w:val="28"/>
          <w:lang w:eastAsia="en-US"/>
        </w:rPr>
      </w:pPr>
      <w:r w:rsidRPr="00F547BB">
        <w:rPr>
          <w:color w:val="000000"/>
          <w:sz w:val="28"/>
          <w:szCs w:val="28"/>
          <w:shd w:val="clear" w:color="auto" w:fill="FFFFFF"/>
          <w:lang w:eastAsia="en-US"/>
        </w:rPr>
        <w:t>Целью данного классного часа являлось  формирование  у обучающихся представлений о понятии «коррупция»; знакомство с причинами возникновения коррупции; мерами, которые принимаются правительством по борьбе с ней.</w:t>
      </w:r>
    </w:p>
    <w:p w:rsidR="000B276A" w:rsidRDefault="000B276A" w:rsidP="00F547BB">
      <w:pPr>
        <w:tabs>
          <w:tab w:val="left" w:pos="2038"/>
        </w:tabs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  <w:r>
        <w:rPr>
          <w:sz w:val="28"/>
          <w:szCs w:val="28"/>
          <w:lang w:eastAsia="en-US"/>
        </w:rPr>
        <w:tab/>
      </w:r>
      <w:r>
        <w:rPr>
          <w:rFonts w:ascii="Calibri" w:hAnsi="Calibri" w:cs="Calibri"/>
          <w:sz w:val="22"/>
          <w:szCs w:val="22"/>
          <w:lang w:eastAsia="en-US"/>
        </w:rPr>
        <w:pict>
          <v:shape id="_x0000_i1028" type="#_x0000_t75" alt="" style="width:257.25pt;height:192pt">
            <v:imagedata r:id="rId8" r:href="rId9"/>
          </v:shape>
        </w:pict>
      </w:r>
    </w:p>
    <w:p w:rsidR="000B276A" w:rsidRPr="00745E37" w:rsidRDefault="000B276A" w:rsidP="00745E37">
      <w:pPr>
        <w:spacing w:after="200" w:line="276" w:lineRule="auto"/>
        <w:jc w:val="both"/>
        <w:rPr>
          <w:rStyle w:val="FontStyle29"/>
          <w:rFonts w:ascii="Times New Roman" w:hAnsi="Times New Roman" w:cs="Times New Roman"/>
          <w:sz w:val="28"/>
          <w:szCs w:val="28"/>
          <w:lang w:eastAsia="en-US"/>
        </w:rPr>
      </w:pPr>
      <w:r w:rsidRPr="00745E37">
        <w:rPr>
          <w:sz w:val="28"/>
          <w:szCs w:val="28"/>
          <w:lang w:eastAsia="en-US"/>
        </w:rPr>
        <w:t xml:space="preserve">        06 декабря 2018г. учитель истории и обществознания Козина Л.А. провела викторину «Что вы знаете о коррупции?» для уч-ся 6-7, 10 классов. Целью данного мероприятия являлось: </w:t>
      </w:r>
      <w:r w:rsidRPr="00745E37">
        <w:rPr>
          <w:rStyle w:val="FontStyle29"/>
          <w:rFonts w:ascii="Times New Roman" w:hAnsi="Times New Roman" w:cs="Times New Roman"/>
          <w:sz w:val="28"/>
          <w:szCs w:val="28"/>
          <w:lang w:eastAsia="en-US"/>
        </w:rPr>
        <w:t xml:space="preserve"> разъяснение сущности коррупции; проведение антикор</w:t>
      </w:r>
      <w:r w:rsidRPr="00745E37">
        <w:rPr>
          <w:rStyle w:val="FontStyle29"/>
          <w:rFonts w:ascii="Times New Roman" w:hAnsi="Times New Roman" w:cs="Times New Roman"/>
          <w:sz w:val="28"/>
          <w:szCs w:val="28"/>
          <w:lang w:eastAsia="en-US"/>
        </w:rPr>
        <w:softHyphen/>
        <w:t>рупционной пропаганды; формирование навы</w:t>
      </w:r>
      <w:r w:rsidRPr="00745E37">
        <w:rPr>
          <w:rStyle w:val="FontStyle29"/>
          <w:rFonts w:ascii="Times New Roman" w:hAnsi="Times New Roman" w:cs="Times New Roman"/>
          <w:sz w:val="28"/>
          <w:szCs w:val="28"/>
          <w:lang w:eastAsia="en-US"/>
        </w:rPr>
        <w:softHyphen/>
        <w:t>ков работы в группе, обучение умениям выра</w:t>
      </w:r>
      <w:r w:rsidRPr="00745E37">
        <w:rPr>
          <w:rStyle w:val="FontStyle29"/>
          <w:rFonts w:ascii="Times New Roman" w:hAnsi="Times New Roman" w:cs="Times New Roman"/>
          <w:sz w:val="28"/>
          <w:szCs w:val="28"/>
          <w:lang w:eastAsia="en-US"/>
        </w:rPr>
        <w:softHyphen/>
        <w:t>жать и отстаивать свою точку зрения.</w:t>
      </w:r>
      <w:r>
        <w:rPr>
          <w:rStyle w:val="FontStyle29"/>
          <w:rFonts w:ascii="Times New Roman" w:hAnsi="Times New Roman" w:cs="Times New Roman"/>
          <w:sz w:val="28"/>
          <w:szCs w:val="28"/>
          <w:lang w:eastAsia="en-US"/>
        </w:rPr>
        <w:t xml:space="preserve"> Ребята рассуждали над понятием «Коррупция», так же им </w:t>
      </w:r>
      <w:r w:rsidRPr="00745E37">
        <w:rPr>
          <w:rStyle w:val="FontStyle29"/>
          <w:rFonts w:ascii="Times New Roman" w:hAnsi="Times New Roman" w:cs="Times New Roman"/>
          <w:sz w:val="28"/>
          <w:szCs w:val="28"/>
          <w:lang w:eastAsia="en-US"/>
        </w:rPr>
        <w:t xml:space="preserve"> предлагалось проанализи</w:t>
      </w:r>
      <w:r w:rsidRPr="00745E37">
        <w:rPr>
          <w:rStyle w:val="FontStyle29"/>
          <w:rFonts w:ascii="Times New Roman" w:hAnsi="Times New Roman" w:cs="Times New Roman"/>
          <w:sz w:val="28"/>
          <w:szCs w:val="28"/>
          <w:lang w:eastAsia="en-US"/>
        </w:rPr>
        <w:softHyphen/>
        <w:t>ровать юридические ситуации и определить, можно ли усмотреть в них проявление кор</w:t>
      </w:r>
      <w:r w:rsidRPr="00745E37">
        <w:rPr>
          <w:rStyle w:val="FontStyle29"/>
          <w:rFonts w:ascii="Times New Roman" w:hAnsi="Times New Roman" w:cs="Times New Roman"/>
          <w:sz w:val="28"/>
          <w:szCs w:val="28"/>
          <w:lang w:eastAsia="en-US"/>
        </w:rPr>
        <w:softHyphen/>
        <w:t>рупции.</w:t>
      </w:r>
    </w:p>
    <w:p w:rsidR="000B276A" w:rsidRPr="00745E37" w:rsidRDefault="000B276A" w:rsidP="00E425D5">
      <w:pPr>
        <w:pStyle w:val="Style18"/>
        <w:widowControl/>
        <w:rPr>
          <w:rStyle w:val="FontStyle29"/>
          <w:rFonts w:ascii="Times New Roman" w:hAnsi="Times New Roman" w:cs="Times New Roman"/>
          <w:sz w:val="28"/>
          <w:szCs w:val="28"/>
        </w:rPr>
      </w:pPr>
      <w:r w:rsidRPr="00745E37">
        <w:rPr>
          <w:rStyle w:val="FontStyle29"/>
          <w:rFonts w:ascii="Times New Roman" w:hAnsi="Times New Roman" w:cs="Times New Roman"/>
          <w:sz w:val="28"/>
          <w:szCs w:val="28"/>
        </w:rPr>
        <w:t>Кроме того, учащиеся работали с терминами, собирали пословицы и др.</w:t>
      </w:r>
    </w:p>
    <w:p w:rsidR="000B276A" w:rsidRDefault="000B276A" w:rsidP="00745E37">
      <w:pPr>
        <w:spacing w:after="200" w:line="276" w:lineRule="auto"/>
        <w:ind w:left="720"/>
        <w:rPr>
          <w:rFonts w:ascii="Calibri" w:hAnsi="Calibri" w:cs="Calibri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pict>
          <v:shape id="_x0000_i1029" type="#_x0000_t75" style="width:192pt;height:2in">
            <v:imagedata r:id="rId10" o:title=""/>
          </v:shape>
        </w:pict>
      </w:r>
      <w:r>
        <w:rPr>
          <w:rFonts w:ascii="Calibri" w:hAnsi="Calibri" w:cs="Calibri"/>
          <w:sz w:val="22"/>
          <w:szCs w:val="22"/>
          <w:lang w:eastAsia="en-US"/>
        </w:rPr>
        <w:pict>
          <v:shape id="_x0000_i1030" type="#_x0000_t75" style="width:192pt;height:2in">
            <v:imagedata r:id="rId11" o:title=""/>
          </v:shape>
        </w:pict>
      </w:r>
    </w:p>
    <w:p w:rsidR="000B276A" w:rsidRPr="00F92261" w:rsidRDefault="000B276A" w:rsidP="00745E37">
      <w:pPr>
        <w:spacing w:after="200" w:line="276" w:lineRule="auto"/>
        <w:ind w:left="720"/>
        <w:jc w:val="center"/>
        <w:rPr>
          <w:rFonts w:ascii="Calibri" w:hAnsi="Calibri" w:cs="Calibri"/>
          <w:b/>
          <w:bCs/>
          <w:sz w:val="28"/>
          <w:szCs w:val="28"/>
          <w:lang w:eastAsia="en-US"/>
        </w:rPr>
      </w:pPr>
      <w:r>
        <w:rPr>
          <w:rFonts w:ascii="Calibri" w:hAnsi="Calibri" w:cs="Calibri"/>
          <w:sz w:val="22"/>
          <w:szCs w:val="22"/>
          <w:lang w:eastAsia="en-US"/>
        </w:rPr>
        <w:pict>
          <v:shape id="_x0000_i1031" type="#_x0000_t75" style="width:303.75pt;height:228pt">
            <v:imagedata r:id="rId12" o:title=""/>
          </v:shape>
        </w:pict>
      </w:r>
    </w:p>
    <w:p w:rsidR="000B276A" w:rsidRPr="00C8320A" w:rsidRDefault="000B276A" w:rsidP="00E425D5">
      <w:pPr>
        <w:pStyle w:val="Title"/>
        <w:jc w:val="both"/>
      </w:pPr>
      <w:r>
        <w:t xml:space="preserve">       </w:t>
      </w:r>
      <w:r w:rsidRPr="00C8320A">
        <w:t>Так же ученица 11 класса Щербаченко Екатерина стала призером конкурса творческих письменных работ</w:t>
      </w:r>
      <w:r>
        <w:t xml:space="preserve"> антикоррупционной тематики, организованном Прокуратурой Ульяновской области.</w:t>
      </w:r>
    </w:p>
    <w:p w:rsidR="000B276A" w:rsidRDefault="000B276A" w:rsidP="00E425D5">
      <w:pPr>
        <w:pStyle w:val="Title"/>
        <w:jc w:val="both"/>
        <w:rPr>
          <w:sz w:val="20"/>
          <w:szCs w:val="20"/>
        </w:rPr>
      </w:pPr>
      <w:r w:rsidRPr="000A44C4">
        <w:rPr>
          <w:sz w:val="20"/>
          <w:szCs w:val="20"/>
        </w:rPr>
        <w:t xml:space="preserve">исп. </w:t>
      </w:r>
      <w:r>
        <w:rPr>
          <w:sz w:val="20"/>
          <w:szCs w:val="20"/>
        </w:rPr>
        <w:t>Зам.директора по УВР</w:t>
      </w:r>
    </w:p>
    <w:p w:rsidR="000B276A" w:rsidRPr="000A44C4" w:rsidRDefault="000B276A" w:rsidP="00E425D5">
      <w:pPr>
        <w:pStyle w:val="Title"/>
        <w:jc w:val="both"/>
        <w:rPr>
          <w:sz w:val="20"/>
          <w:szCs w:val="20"/>
        </w:rPr>
      </w:pPr>
      <w:r>
        <w:rPr>
          <w:sz w:val="20"/>
          <w:szCs w:val="20"/>
        </w:rPr>
        <w:t>Михайлова Л.А.</w:t>
      </w:r>
    </w:p>
    <w:p w:rsidR="000B276A" w:rsidRDefault="000B276A" w:rsidP="00E425D5">
      <w:pPr>
        <w:pStyle w:val="Title"/>
        <w:jc w:val="both"/>
        <w:rPr>
          <w:sz w:val="20"/>
          <w:szCs w:val="20"/>
        </w:rPr>
      </w:pPr>
      <w:r>
        <w:rPr>
          <w:sz w:val="20"/>
          <w:szCs w:val="20"/>
        </w:rPr>
        <w:t>8927-822-91-27</w:t>
      </w:r>
    </w:p>
    <w:p w:rsidR="000B276A" w:rsidRPr="00627428" w:rsidRDefault="000B276A" w:rsidP="00E425D5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0B276A" w:rsidRDefault="000B276A" w:rsidP="00E425D5">
      <w:pPr>
        <w:spacing w:after="200" w:line="276" w:lineRule="auto"/>
        <w:rPr>
          <w:sz w:val="28"/>
          <w:szCs w:val="28"/>
          <w:lang w:eastAsia="en-US"/>
        </w:rPr>
      </w:pPr>
    </w:p>
    <w:p w:rsidR="000B276A" w:rsidRPr="00E425D5" w:rsidRDefault="000B276A" w:rsidP="00E425D5">
      <w:pPr>
        <w:tabs>
          <w:tab w:val="left" w:pos="954"/>
        </w:tabs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ab/>
        <w:t>Директор школы                                    С.В. Иванова</w:t>
      </w:r>
    </w:p>
    <w:sectPr w:rsidR="000B276A" w:rsidRPr="00E425D5" w:rsidSect="00535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24C43"/>
    <w:multiLevelType w:val="hybridMultilevel"/>
    <w:tmpl w:val="53B012E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0F2C"/>
    <w:rsid w:val="000A44C4"/>
    <w:rsid w:val="000B276A"/>
    <w:rsid w:val="00397C3E"/>
    <w:rsid w:val="004F4A19"/>
    <w:rsid w:val="00531B71"/>
    <w:rsid w:val="005353A3"/>
    <w:rsid w:val="00597DFE"/>
    <w:rsid w:val="00627428"/>
    <w:rsid w:val="00745E37"/>
    <w:rsid w:val="00907C95"/>
    <w:rsid w:val="00950F2C"/>
    <w:rsid w:val="0096008F"/>
    <w:rsid w:val="00AD0C63"/>
    <w:rsid w:val="00BD3B9E"/>
    <w:rsid w:val="00C8320A"/>
    <w:rsid w:val="00CE1772"/>
    <w:rsid w:val="00E13587"/>
    <w:rsid w:val="00E425D5"/>
    <w:rsid w:val="00F547BB"/>
    <w:rsid w:val="00F92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F547BB"/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50F2C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0F2C"/>
    <w:rPr>
      <w:rFonts w:ascii="Tahoma" w:hAnsi="Tahoma" w:cs="Tahoma"/>
      <w:sz w:val="16"/>
      <w:szCs w:val="16"/>
    </w:rPr>
  </w:style>
  <w:style w:type="paragraph" w:customStyle="1" w:styleId="Style2">
    <w:name w:val="Style2"/>
    <w:basedOn w:val="Normal"/>
    <w:uiPriority w:val="99"/>
    <w:rsid w:val="00F547BB"/>
    <w:pPr>
      <w:widowControl w:val="0"/>
      <w:autoSpaceDE w:val="0"/>
      <w:autoSpaceDN w:val="0"/>
      <w:adjustRightInd w:val="0"/>
    </w:pPr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29">
    <w:name w:val="Font Style29"/>
    <w:basedOn w:val="DefaultParagraphFont"/>
    <w:uiPriority w:val="99"/>
    <w:rsid w:val="00F547BB"/>
    <w:rPr>
      <w:rFonts w:ascii="Franklin Gothic Medium Cond" w:hAnsi="Franklin Gothic Medium Cond" w:cs="Franklin Gothic Medium Cond"/>
      <w:sz w:val="16"/>
      <w:szCs w:val="16"/>
    </w:rPr>
  </w:style>
  <w:style w:type="paragraph" w:customStyle="1" w:styleId="a">
    <w:name w:val="Абзац списка"/>
    <w:basedOn w:val="Normal"/>
    <w:uiPriority w:val="99"/>
    <w:rsid w:val="00F547BB"/>
    <w:pPr>
      <w:ind w:left="720"/>
    </w:pPr>
    <w:rPr>
      <w:sz w:val="24"/>
      <w:szCs w:val="24"/>
    </w:rPr>
  </w:style>
  <w:style w:type="character" w:customStyle="1" w:styleId="FontStyle30">
    <w:name w:val="Font Style30"/>
    <w:basedOn w:val="DefaultParagraphFont"/>
    <w:uiPriority w:val="99"/>
    <w:rsid w:val="00F547BB"/>
    <w:rPr>
      <w:rFonts w:ascii="Franklin Gothic Medium Cond" w:hAnsi="Franklin Gothic Medium Cond" w:cs="Franklin Gothic Medium Cond"/>
      <w:sz w:val="16"/>
      <w:szCs w:val="16"/>
    </w:rPr>
  </w:style>
  <w:style w:type="paragraph" w:customStyle="1" w:styleId="Style14">
    <w:name w:val="Style14"/>
    <w:basedOn w:val="Normal"/>
    <w:uiPriority w:val="99"/>
    <w:rsid w:val="00F547BB"/>
    <w:pPr>
      <w:widowControl w:val="0"/>
      <w:autoSpaceDE w:val="0"/>
      <w:autoSpaceDN w:val="0"/>
      <w:adjustRightInd w:val="0"/>
    </w:pPr>
    <w:rPr>
      <w:rFonts w:ascii="Franklin Gothic Medium Cond" w:hAnsi="Franklin Gothic Medium Cond" w:cs="Franklin Gothic Medium Cond"/>
      <w:sz w:val="24"/>
      <w:szCs w:val="24"/>
    </w:rPr>
  </w:style>
  <w:style w:type="paragraph" w:styleId="NormalWeb">
    <w:name w:val="Normal (Web)"/>
    <w:basedOn w:val="Normal"/>
    <w:uiPriority w:val="99"/>
    <w:rsid w:val="00F547BB"/>
    <w:pPr>
      <w:spacing w:before="100" w:beforeAutospacing="1" w:after="100" w:afterAutospacing="1"/>
    </w:pPr>
    <w:rPr>
      <w:sz w:val="24"/>
      <w:szCs w:val="24"/>
    </w:rPr>
  </w:style>
  <w:style w:type="paragraph" w:customStyle="1" w:styleId="Style18">
    <w:name w:val="Style18"/>
    <w:basedOn w:val="Normal"/>
    <w:uiPriority w:val="99"/>
    <w:rsid w:val="00F547BB"/>
    <w:pPr>
      <w:widowControl w:val="0"/>
      <w:autoSpaceDE w:val="0"/>
      <w:autoSpaceDN w:val="0"/>
      <w:adjustRightInd w:val="0"/>
    </w:pPr>
    <w:rPr>
      <w:rFonts w:ascii="Franklin Gothic Medium Cond" w:hAnsi="Franklin Gothic Medium Cond" w:cs="Franklin Gothic Medium Cond"/>
      <w:sz w:val="24"/>
      <w:szCs w:val="24"/>
    </w:rPr>
  </w:style>
  <w:style w:type="paragraph" w:styleId="Title">
    <w:name w:val="Title"/>
    <w:basedOn w:val="Normal"/>
    <w:link w:val="TitleChar1"/>
    <w:uiPriority w:val="99"/>
    <w:qFormat/>
    <w:locked/>
    <w:rsid w:val="00E425D5"/>
    <w:pPr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93A8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1">
    <w:name w:val="Title Char1"/>
    <w:basedOn w:val="DefaultParagraphFont"/>
    <w:link w:val="Title"/>
    <w:uiPriority w:val="99"/>
    <w:locked/>
    <w:rsid w:val="00E425D5"/>
    <w:rPr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http://troisunguroosch.moy.su/_nw/5/s46396384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3</Pages>
  <Words>448</Words>
  <Characters>2560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Школа-1</dc:creator>
  <cp:keywords/>
  <dc:description/>
  <cp:lastModifiedBy>Компьютер</cp:lastModifiedBy>
  <cp:revision>5</cp:revision>
  <dcterms:created xsi:type="dcterms:W3CDTF">2018-12-07T10:10:00Z</dcterms:created>
  <dcterms:modified xsi:type="dcterms:W3CDTF">2018-12-09T12:37:00Z</dcterms:modified>
</cp:coreProperties>
</file>