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1" w:rsidRPr="00B33B31" w:rsidRDefault="00B33B31" w:rsidP="00B33B31">
      <w:pPr>
        <w:pStyle w:val="a5"/>
        <w:jc w:val="center"/>
        <w:rPr>
          <w:rFonts w:ascii="Times New Roman" w:hAnsi="Times New Roman" w:cs="Times New Roman"/>
          <w:b/>
          <w:sz w:val="24"/>
          <w:szCs w:val="24"/>
        </w:rPr>
      </w:pPr>
      <w:r w:rsidRPr="00B33B31">
        <w:rPr>
          <w:rFonts w:ascii="Times New Roman" w:hAnsi="Times New Roman" w:cs="Times New Roman"/>
          <w:b/>
          <w:sz w:val="24"/>
          <w:szCs w:val="24"/>
        </w:rPr>
        <w:t>Муниципальное общеобразовательное учреждение</w:t>
      </w:r>
    </w:p>
    <w:p w:rsidR="00B33B31" w:rsidRPr="00B33B31" w:rsidRDefault="00B33B31" w:rsidP="00B33B31">
      <w:pPr>
        <w:pStyle w:val="a5"/>
        <w:jc w:val="center"/>
        <w:rPr>
          <w:rFonts w:ascii="Times New Roman" w:hAnsi="Times New Roman" w:cs="Times New Roman"/>
          <w:b/>
          <w:sz w:val="24"/>
          <w:szCs w:val="24"/>
        </w:rPr>
      </w:pPr>
      <w:r w:rsidRPr="00B33B31">
        <w:rPr>
          <w:rFonts w:ascii="Times New Roman" w:hAnsi="Times New Roman" w:cs="Times New Roman"/>
          <w:b/>
          <w:sz w:val="24"/>
          <w:szCs w:val="24"/>
        </w:rPr>
        <w:t>«</w:t>
      </w:r>
      <w:proofErr w:type="spellStart"/>
      <w:r w:rsidRPr="00B33B31">
        <w:rPr>
          <w:rFonts w:ascii="Times New Roman" w:hAnsi="Times New Roman" w:cs="Times New Roman"/>
          <w:b/>
          <w:sz w:val="24"/>
          <w:szCs w:val="24"/>
        </w:rPr>
        <w:t>Троицко-Сунгурская</w:t>
      </w:r>
      <w:proofErr w:type="spellEnd"/>
      <w:r w:rsidRPr="00B33B31">
        <w:rPr>
          <w:rFonts w:ascii="Times New Roman" w:hAnsi="Times New Roman" w:cs="Times New Roman"/>
          <w:b/>
          <w:sz w:val="24"/>
          <w:szCs w:val="24"/>
        </w:rPr>
        <w:t xml:space="preserve"> средняя школа»</w:t>
      </w:r>
    </w:p>
    <w:p w:rsidR="00B33B31" w:rsidRPr="00B33B31" w:rsidRDefault="00B33B31" w:rsidP="00B33B31">
      <w:pPr>
        <w:pStyle w:val="a5"/>
        <w:jc w:val="center"/>
        <w:rPr>
          <w:rFonts w:ascii="Times New Roman" w:hAnsi="Times New Roman" w:cs="Times New Roman"/>
          <w:b/>
          <w:sz w:val="24"/>
          <w:szCs w:val="24"/>
        </w:rPr>
      </w:pPr>
    </w:p>
    <w:tbl>
      <w:tblPr>
        <w:tblW w:w="0" w:type="auto"/>
        <w:tblLook w:val="01E0"/>
      </w:tblPr>
      <w:tblGrid>
        <w:gridCol w:w="4778"/>
        <w:gridCol w:w="4793"/>
      </w:tblGrid>
      <w:tr w:rsidR="00B33B31" w:rsidRPr="0016432F" w:rsidTr="001F050F">
        <w:tc>
          <w:tcPr>
            <w:tcW w:w="4778" w:type="dxa"/>
          </w:tcPr>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 xml:space="preserve">Рассмотрено  и принято </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 xml:space="preserve">на заседании </w:t>
            </w:r>
            <w:proofErr w:type="gramStart"/>
            <w:r w:rsidRPr="00B33B31">
              <w:rPr>
                <w:rFonts w:ascii="Times New Roman" w:hAnsi="Times New Roman" w:cs="Times New Roman"/>
                <w:sz w:val="24"/>
                <w:szCs w:val="24"/>
              </w:rPr>
              <w:t>педагогического</w:t>
            </w:r>
            <w:proofErr w:type="gramEnd"/>
            <w:r w:rsidRPr="00B33B31">
              <w:rPr>
                <w:rFonts w:ascii="Times New Roman" w:hAnsi="Times New Roman" w:cs="Times New Roman"/>
                <w:sz w:val="24"/>
                <w:szCs w:val="24"/>
              </w:rPr>
              <w:t xml:space="preserve"> </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совета школы</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 xml:space="preserve">протокол № 1 от </w:t>
            </w:r>
            <w:bookmarkStart w:id="0" w:name="_GoBack"/>
            <w:bookmarkEnd w:id="0"/>
            <w:r w:rsidRPr="00B33B31">
              <w:rPr>
                <w:rFonts w:ascii="Times New Roman" w:hAnsi="Times New Roman" w:cs="Times New Roman"/>
                <w:sz w:val="24"/>
                <w:szCs w:val="24"/>
              </w:rPr>
              <w:t>31.08.2018 г.</w:t>
            </w:r>
          </w:p>
        </w:tc>
        <w:tc>
          <w:tcPr>
            <w:tcW w:w="4793" w:type="dxa"/>
          </w:tcPr>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Утверждаю</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Директор школы</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_______________ Иванова С.В.</w:t>
            </w:r>
          </w:p>
          <w:p w:rsidR="00B33B31" w:rsidRPr="00B33B31" w:rsidRDefault="00B33B31" w:rsidP="001F050F">
            <w:pPr>
              <w:pStyle w:val="a5"/>
              <w:rPr>
                <w:rFonts w:ascii="Times New Roman" w:hAnsi="Times New Roman" w:cs="Times New Roman"/>
                <w:sz w:val="24"/>
                <w:szCs w:val="24"/>
              </w:rPr>
            </w:pPr>
            <w:r w:rsidRPr="00B33B31">
              <w:rPr>
                <w:rFonts w:ascii="Times New Roman" w:hAnsi="Times New Roman" w:cs="Times New Roman"/>
                <w:sz w:val="24"/>
                <w:szCs w:val="24"/>
              </w:rPr>
              <w:t>Приказ № ___ от 31.08.18г.</w:t>
            </w:r>
          </w:p>
        </w:tc>
      </w:tr>
    </w:tbl>
    <w:p w:rsidR="00B33B31" w:rsidRDefault="00B33B31" w:rsidP="00B33B31">
      <w:pPr>
        <w:pStyle w:val="a5"/>
        <w:jc w:val="center"/>
        <w:rPr>
          <w:rFonts w:ascii="Times New Roman" w:hAnsi="Times New Roman" w:cs="Times New Roman"/>
          <w:b/>
          <w:bCs/>
          <w:sz w:val="24"/>
          <w:szCs w:val="24"/>
        </w:rPr>
      </w:pPr>
    </w:p>
    <w:p w:rsidR="00B33B31" w:rsidRPr="00B33B31" w:rsidRDefault="00B33B31" w:rsidP="00B33B31">
      <w:pPr>
        <w:pStyle w:val="a5"/>
        <w:jc w:val="center"/>
        <w:rPr>
          <w:rFonts w:ascii="Times New Roman" w:hAnsi="Times New Roman" w:cs="Times New Roman"/>
          <w:b/>
          <w:bCs/>
          <w:sz w:val="24"/>
          <w:szCs w:val="24"/>
        </w:rPr>
      </w:pPr>
      <w:r w:rsidRPr="00B33B31">
        <w:rPr>
          <w:rFonts w:ascii="Times New Roman" w:hAnsi="Times New Roman" w:cs="Times New Roman"/>
          <w:b/>
          <w:bCs/>
          <w:sz w:val="24"/>
          <w:szCs w:val="24"/>
        </w:rPr>
        <w:t>Положение</w:t>
      </w:r>
    </w:p>
    <w:p w:rsidR="00B33B31" w:rsidRPr="00B33B31" w:rsidRDefault="00B33B31" w:rsidP="00B33B31">
      <w:pPr>
        <w:pStyle w:val="a5"/>
        <w:jc w:val="center"/>
        <w:rPr>
          <w:rFonts w:ascii="Times New Roman" w:hAnsi="Times New Roman" w:cs="Times New Roman"/>
          <w:b/>
          <w:bCs/>
          <w:sz w:val="24"/>
          <w:szCs w:val="24"/>
        </w:rPr>
      </w:pPr>
      <w:r w:rsidRPr="00B33B31">
        <w:rPr>
          <w:rFonts w:ascii="Times New Roman" w:hAnsi="Times New Roman" w:cs="Times New Roman"/>
          <w:b/>
          <w:bCs/>
          <w:sz w:val="24"/>
          <w:szCs w:val="24"/>
        </w:rPr>
        <w:t>об организации аттестации педагогических работников</w:t>
      </w:r>
    </w:p>
    <w:p w:rsidR="00B33B31" w:rsidRPr="00B33B31" w:rsidRDefault="00B33B31" w:rsidP="00B33B31">
      <w:pPr>
        <w:pStyle w:val="a5"/>
        <w:jc w:val="center"/>
        <w:rPr>
          <w:rFonts w:ascii="Times New Roman" w:hAnsi="Times New Roman" w:cs="Times New Roman"/>
          <w:b/>
          <w:bCs/>
          <w:sz w:val="24"/>
          <w:szCs w:val="24"/>
        </w:rPr>
      </w:pPr>
      <w:r w:rsidRPr="00B33B31">
        <w:rPr>
          <w:rFonts w:ascii="Times New Roman" w:hAnsi="Times New Roman" w:cs="Times New Roman"/>
          <w:b/>
          <w:bCs/>
          <w:sz w:val="24"/>
          <w:szCs w:val="24"/>
        </w:rPr>
        <w:t>образовательной организации</w:t>
      </w:r>
    </w:p>
    <w:p w:rsidR="00B33B31" w:rsidRPr="00B33B31" w:rsidRDefault="00B33B31" w:rsidP="00B33B31">
      <w:pPr>
        <w:pStyle w:val="a5"/>
        <w:jc w:val="center"/>
        <w:rPr>
          <w:rFonts w:ascii="Times New Roman" w:hAnsi="Times New Roman" w:cs="Times New Roman"/>
          <w:b/>
          <w:bCs/>
          <w:sz w:val="24"/>
          <w:szCs w:val="24"/>
        </w:rPr>
      </w:pPr>
      <w:r w:rsidRPr="00B33B31">
        <w:rPr>
          <w:rFonts w:ascii="Times New Roman" w:hAnsi="Times New Roman" w:cs="Times New Roman"/>
          <w:b/>
          <w:bCs/>
          <w:sz w:val="24"/>
          <w:szCs w:val="24"/>
        </w:rPr>
        <w:t>в целях подтверждения соответствия занимаемой должности</w:t>
      </w:r>
    </w:p>
    <w:p w:rsidR="00B33B31" w:rsidRPr="00B33B31" w:rsidRDefault="00B33B31" w:rsidP="00B33B31">
      <w:pPr>
        <w:pStyle w:val="a5"/>
        <w:jc w:val="both"/>
        <w:rPr>
          <w:rFonts w:ascii="Times New Roman" w:hAnsi="Times New Roman" w:cs="Times New Roman"/>
          <w:b/>
          <w:bCs/>
          <w:sz w:val="24"/>
          <w:szCs w:val="24"/>
        </w:rPr>
      </w:pPr>
    </w:p>
    <w:p w:rsidR="00B33B31" w:rsidRPr="00B33B31" w:rsidRDefault="00B33B31" w:rsidP="00B33B31">
      <w:pPr>
        <w:pStyle w:val="a5"/>
        <w:jc w:val="both"/>
        <w:rPr>
          <w:rFonts w:ascii="Times New Roman" w:hAnsi="Times New Roman" w:cs="Times New Roman"/>
          <w:b/>
          <w:bCs/>
          <w:sz w:val="24"/>
          <w:szCs w:val="24"/>
        </w:rPr>
      </w:pPr>
      <w:r w:rsidRPr="00B33B31">
        <w:rPr>
          <w:rFonts w:ascii="Times New Roman" w:hAnsi="Times New Roman" w:cs="Times New Roman"/>
          <w:b/>
          <w:bCs/>
          <w:sz w:val="24"/>
          <w:szCs w:val="24"/>
        </w:rPr>
        <w:t>1. Общие положения</w:t>
      </w:r>
    </w:p>
    <w:p w:rsidR="00B33B31" w:rsidRPr="00B33B31" w:rsidRDefault="00B33B31" w:rsidP="00B33B31">
      <w:pPr>
        <w:pStyle w:val="a5"/>
        <w:jc w:val="both"/>
        <w:rPr>
          <w:rFonts w:ascii="Times New Roman" w:hAnsi="Times New Roman" w:cs="Times New Roman"/>
          <w:bCs/>
          <w:sz w:val="24"/>
          <w:szCs w:val="24"/>
        </w:rPr>
      </w:pPr>
      <w:r w:rsidRPr="00B33B31">
        <w:rPr>
          <w:rFonts w:ascii="Times New Roman" w:hAnsi="Times New Roman" w:cs="Times New Roman"/>
          <w:bCs/>
          <w:sz w:val="24"/>
          <w:szCs w:val="24"/>
        </w:rPr>
        <w:t xml:space="preserve">1.1. </w:t>
      </w:r>
      <w:r w:rsidRPr="00B33B31">
        <w:rPr>
          <w:rFonts w:ascii="Times New Roman" w:hAnsi="Times New Roman" w:cs="Times New Roman"/>
          <w:sz w:val="24"/>
          <w:szCs w:val="24"/>
        </w:rPr>
        <w:t xml:space="preserve">Настоящее </w:t>
      </w:r>
      <w:r w:rsidRPr="00B33B31">
        <w:rPr>
          <w:rFonts w:ascii="Times New Roman" w:hAnsi="Times New Roman" w:cs="Times New Roman"/>
          <w:bCs/>
          <w:sz w:val="24"/>
          <w:szCs w:val="24"/>
        </w:rPr>
        <w:t xml:space="preserve">Положение об организации аттестации педагогических работников образовательной </w:t>
      </w:r>
      <w:proofErr w:type="gramStart"/>
      <w:r w:rsidRPr="00B33B31">
        <w:rPr>
          <w:rFonts w:ascii="Times New Roman" w:hAnsi="Times New Roman" w:cs="Times New Roman"/>
          <w:bCs/>
          <w:sz w:val="24"/>
          <w:szCs w:val="24"/>
        </w:rPr>
        <w:t>организации</w:t>
      </w:r>
      <w:proofErr w:type="gramEnd"/>
      <w:r w:rsidRPr="00B33B31">
        <w:rPr>
          <w:rFonts w:ascii="Times New Roman" w:hAnsi="Times New Roman" w:cs="Times New Roman"/>
          <w:bCs/>
          <w:sz w:val="24"/>
          <w:szCs w:val="24"/>
        </w:rPr>
        <w:t xml:space="preserve"> в целях подтверждения соответствия занимаемой должности (далее – Положение) </w:t>
      </w:r>
      <w:r w:rsidRPr="00B33B31">
        <w:rPr>
          <w:rFonts w:ascii="Times New Roman" w:hAnsi="Times New Roman" w:cs="Times New Roman"/>
          <w:sz w:val="24"/>
          <w:szCs w:val="24"/>
        </w:rPr>
        <w:t>определяет правила проведения аттестации педагогических работников организации,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w:t>
      </w:r>
      <w:r w:rsidRPr="00B33B31">
        <w:rPr>
          <w:rFonts w:ascii="Times New Roman" w:hAnsi="Times New Roman" w:cs="Times New Roman"/>
          <w:sz w:val="24"/>
          <w:szCs w:val="24"/>
        </w:rPr>
        <w:t>е</w:t>
      </w:r>
      <w:r w:rsidRPr="00B33B31">
        <w:rPr>
          <w:rFonts w:ascii="Times New Roman" w:hAnsi="Times New Roman" w:cs="Times New Roman"/>
          <w:sz w:val="24"/>
          <w:szCs w:val="24"/>
        </w:rPr>
        <w:t>го общего образования;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1.2.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1.3. Основными задачами  аттестации являются: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методической культуры, профессионального и личностного роста;</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определение необходимости повышения квалификации педагогических работников;</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повышение эффективности и качества педагогической деятельности;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выявление перспектив использования потенциальных возможностей педагогических работников;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1.4. Настоящее Положение разработано в целях:</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обеспечения единого подхода к организации и проведению аттестации педагогических работников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повышения качества профессиональной деятельности педагогических работников организации;</w:t>
      </w:r>
    </w:p>
    <w:p w:rsidR="00B33B31" w:rsidRPr="00B33B31" w:rsidRDefault="00B33B31" w:rsidP="00B33B31">
      <w:pPr>
        <w:pStyle w:val="a5"/>
        <w:jc w:val="both"/>
        <w:rPr>
          <w:rFonts w:ascii="Times New Roman" w:hAnsi="Times New Roman" w:cs="Times New Roman"/>
          <w:i/>
          <w:iCs/>
          <w:sz w:val="24"/>
          <w:szCs w:val="24"/>
        </w:rPr>
      </w:pPr>
      <w:r w:rsidRPr="00B33B31">
        <w:rPr>
          <w:rFonts w:ascii="Times New Roman" w:hAnsi="Times New Roman" w:cs="Times New Roman"/>
          <w:sz w:val="24"/>
          <w:szCs w:val="24"/>
        </w:rPr>
        <w:t>реализации основных принципов проведения аттестации.</w:t>
      </w:r>
    </w:p>
    <w:p w:rsidR="00B33B31" w:rsidRPr="00B33B31" w:rsidRDefault="00B33B31" w:rsidP="00B33B31">
      <w:pPr>
        <w:pStyle w:val="a5"/>
        <w:jc w:val="both"/>
        <w:rPr>
          <w:rFonts w:ascii="Times New Roman" w:hAnsi="Times New Roman" w:cs="Times New Roman"/>
          <w:i/>
          <w:iCs/>
          <w:sz w:val="24"/>
          <w:szCs w:val="24"/>
        </w:rPr>
      </w:pPr>
      <w:r w:rsidRPr="00B33B31">
        <w:rPr>
          <w:rFonts w:ascii="Times New Roman" w:hAnsi="Times New Roman" w:cs="Times New Roman"/>
          <w:sz w:val="24"/>
          <w:szCs w:val="24"/>
        </w:rPr>
        <w:t>1.5. Настоящее  Положение разработано на основе:</w:t>
      </w:r>
    </w:p>
    <w:p w:rsidR="00B33B31" w:rsidRPr="00B33B31" w:rsidRDefault="00B33B31" w:rsidP="00B33B31">
      <w:pPr>
        <w:pStyle w:val="a5"/>
        <w:jc w:val="both"/>
        <w:rPr>
          <w:rFonts w:ascii="Times New Roman" w:hAnsi="Times New Roman" w:cs="Times New Roman"/>
          <w:sz w:val="24"/>
          <w:szCs w:val="24"/>
        </w:rPr>
      </w:pPr>
      <w:r w:rsidRPr="00B33B31">
        <w:rPr>
          <w:rStyle w:val="a3"/>
          <w:rFonts w:ascii="Times New Roman" w:hAnsi="Times New Roman" w:cs="Times New Roman"/>
          <w:b w:val="0"/>
          <w:color w:val="202020"/>
          <w:sz w:val="24"/>
          <w:szCs w:val="24"/>
          <w:shd w:val="clear" w:color="auto" w:fill="FFFFFF"/>
        </w:rPr>
        <w:t>Федерального закона "Об образовании в Российской Федерации" N 273-ФЗ от 29 декабря 2012 года</w:t>
      </w:r>
      <w:r w:rsidRPr="00B33B31">
        <w:rPr>
          <w:rFonts w:ascii="Times New Roman" w:hAnsi="Times New Roman" w:cs="Times New Roman"/>
          <w:sz w:val="24"/>
          <w:szCs w:val="24"/>
        </w:rPr>
        <w:t>;</w:t>
      </w:r>
    </w:p>
    <w:p w:rsidR="00B33B31" w:rsidRPr="00B33B31" w:rsidRDefault="00B33B31" w:rsidP="00B33B31">
      <w:pPr>
        <w:pStyle w:val="a5"/>
        <w:jc w:val="both"/>
        <w:rPr>
          <w:rFonts w:ascii="Times New Roman" w:hAnsi="Times New Roman" w:cs="Times New Roman"/>
          <w:bCs/>
          <w:kern w:val="32"/>
          <w:sz w:val="24"/>
          <w:szCs w:val="24"/>
        </w:rPr>
      </w:pPr>
      <w:r w:rsidRPr="00B33B31">
        <w:rPr>
          <w:rFonts w:ascii="Times New Roman" w:hAnsi="Times New Roman" w:cs="Times New Roman"/>
          <w:sz w:val="24"/>
          <w:szCs w:val="24"/>
        </w:rPr>
        <w:t xml:space="preserve">Приказа Министерства образования и науки РФ от 7 апреля 2014г. 2014г. №276 </w:t>
      </w:r>
      <w:r w:rsidRPr="00B33B31">
        <w:rPr>
          <w:rFonts w:ascii="Times New Roman" w:hAnsi="Times New Roman" w:cs="Times New Roman"/>
          <w:bCs/>
          <w:kern w:val="32"/>
          <w:sz w:val="24"/>
          <w:szCs w:val="24"/>
        </w:rPr>
        <w:t>"Об утверждении Порядка проведения аттестации педагогических работников организаций, осуществляющих образовательную деятельность";</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Регионального отраслевого Соглашения по учреждениям, находящимся в ведении Министерства образования  и науки Ульяновской области на 2018 – 2020 годы.</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1.6.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lastRenderedPageBreak/>
        <w:t xml:space="preserve">1.7. Аттестации не подлежат: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педагогические работники, имеющие квалификационные категории;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color w:val="000000"/>
          <w:sz w:val="24"/>
          <w:szCs w:val="24"/>
        </w:rPr>
        <w:t xml:space="preserve">педагогические работники, проработавшие в занимаемой должности </w:t>
      </w:r>
      <w:r w:rsidRPr="00B33B31">
        <w:rPr>
          <w:rFonts w:ascii="Times New Roman" w:hAnsi="Times New Roman" w:cs="Times New Roman"/>
          <w:sz w:val="24"/>
          <w:szCs w:val="24"/>
        </w:rPr>
        <w:t>менее двух лет в организации, в которой проводится аттестация;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w:t>
      </w:r>
    </w:p>
    <w:p w:rsidR="00B33B31" w:rsidRPr="00B33B31" w:rsidRDefault="00B33B31" w:rsidP="00B33B31">
      <w:pPr>
        <w:pStyle w:val="a5"/>
        <w:jc w:val="both"/>
        <w:rPr>
          <w:rFonts w:ascii="Times New Roman" w:hAnsi="Times New Roman" w:cs="Times New Roman"/>
          <w:sz w:val="24"/>
          <w:szCs w:val="24"/>
        </w:rPr>
      </w:pPr>
      <w:proofErr w:type="gramStart"/>
      <w:r w:rsidRPr="00B33B31">
        <w:rPr>
          <w:rFonts w:ascii="Times New Roman" w:hAnsi="Times New Roman" w:cs="Times New Roman"/>
          <w:sz w:val="24"/>
          <w:szCs w:val="24"/>
        </w:rPr>
        <w:t>отсутствовавшие  на рабочем месте более четырёх месяцев подряд в связи с заболеванием.</w:t>
      </w:r>
      <w:proofErr w:type="gramEnd"/>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Аттестация педагогических работников, предусмотренных подпунктом 3) настоящего пункта, возможна не ранее чем через два года после их выхода из указанных отпусков.</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 Аттестация педагогических работников, предусмотренных подпунктом 4) настоящего пункта, возможна не ранее чем через год после их выхода на работу.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1.8. Основанием для проведения аттестации является представление руководителя организации (далее - представление).</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1.9. В представлении содержатся следующие сведения;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фамилия, имя, отчество;</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наименование должности на дату проведения аттестации;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дата заключения по этой должности трудового договора;</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уровень образования и (или) квалификации по специальности или по направлению подготовки;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информация о получении дополнительного профессионального образования по профилю педагогической деятельности;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результаты предыдущей аттестации (в случае их проведения);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1.10. Руководитель организации знакомит педагогического работника с представлением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дополнительные сведения, характеризующие его профессиональную деятельность за период </w:t>
      </w:r>
      <w:proofErr w:type="gramStart"/>
      <w:r w:rsidRPr="00B33B31">
        <w:rPr>
          <w:rFonts w:ascii="Times New Roman" w:hAnsi="Times New Roman" w:cs="Times New Roman"/>
          <w:sz w:val="24"/>
          <w:szCs w:val="24"/>
        </w:rPr>
        <w:t>с даты</w:t>
      </w:r>
      <w:proofErr w:type="gramEnd"/>
      <w:r w:rsidRPr="00B33B31">
        <w:rPr>
          <w:rFonts w:ascii="Times New Roman" w:hAnsi="Times New Roman" w:cs="Times New Roman"/>
          <w:sz w:val="24"/>
          <w:szCs w:val="24"/>
        </w:rPr>
        <w:t xml:space="preserve">  предыдущей аттестации (при первичной аттестации – с даты поступления на работу).</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1.11. При отказе педагогического работника от ознакомления с представлением составляется акт, который подписывается руководителем организации и лицами (не менее двух), в присутствии которых составлен акт.</w:t>
      </w:r>
    </w:p>
    <w:p w:rsidR="00B33B31" w:rsidRPr="00B33B31" w:rsidRDefault="00B33B31" w:rsidP="00B33B31">
      <w:pPr>
        <w:pStyle w:val="a5"/>
        <w:jc w:val="both"/>
        <w:rPr>
          <w:rFonts w:ascii="Times New Roman" w:hAnsi="Times New Roman" w:cs="Times New Roman"/>
          <w:b/>
          <w:bCs/>
          <w:sz w:val="24"/>
          <w:szCs w:val="24"/>
        </w:rPr>
      </w:pPr>
      <w:r w:rsidRPr="00B33B31">
        <w:rPr>
          <w:rFonts w:ascii="Times New Roman" w:hAnsi="Times New Roman" w:cs="Times New Roman"/>
          <w:b/>
          <w:bCs/>
          <w:sz w:val="24"/>
          <w:szCs w:val="24"/>
        </w:rPr>
        <w:t>2</w:t>
      </w:r>
      <w:r w:rsidRPr="00B33B31">
        <w:rPr>
          <w:rFonts w:ascii="Times New Roman" w:hAnsi="Times New Roman" w:cs="Times New Roman"/>
          <w:b/>
          <w:sz w:val="24"/>
          <w:szCs w:val="24"/>
        </w:rPr>
        <w:t xml:space="preserve">. </w:t>
      </w:r>
      <w:r w:rsidRPr="00B33B31">
        <w:rPr>
          <w:rFonts w:ascii="Times New Roman" w:hAnsi="Times New Roman" w:cs="Times New Roman"/>
          <w:b/>
          <w:bCs/>
          <w:sz w:val="24"/>
          <w:szCs w:val="24"/>
        </w:rPr>
        <w:t xml:space="preserve">Организация проведения аттестации педагогических </w:t>
      </w:r>
      <w:proofErr w:type="gramStart"/>
      <w:r w:rsidRPr="00B33B31">
        <w:rPr>
          <w:rFonts w:ascii="Times New Roman" w:hAnsi="Times New Roman" w:cs="Times New Roman"/>
          <w:b/>
          <w:bCs/>
          <w:sz w:val="24"/>
          <w:szCs w:val="24"/>
        </w:rPr>
        <w:t>работников</w:t>
      </w:r>
      <w:proofErr w:type="gramEnd"/>
      <w:r w:rsidRPr="00B33B31">
        <w:rPr>
          <w:rFonts w:ascii="Times New Roman" w:hAnsi="Times New Roman" w:cs="Times New Roman"/>
          <w:b/>
          <w:bCs/>
          <w:sz w:val="24"/>
          <w:szCs w:val="24"/>
        </w:rPr>
        <w:t xml:space="preserve"> в целях подтверждения соответствия занимаемой должности</w:t>
      </w:r>
    </w:p>
    <w:p w:rsidR="00B33B31" w:rsidRPr="00B33B31" w:rsidRDefault="00B33B31" w:rsidP="00B33B31">
      <w:pPr>
        <w:pStyle w:val="a5"/>
        <w:jc w:val="both"/>
        <w:rPr>
          <w:rFonts w:ascii="Times New Roman" w:hAnsi="Times New Roman" w:cs="Times New Roman"/>
          <w:b/>
          <w:bCs/>
          <w:sz w:val="24"/>
          <w:szCs w:val="24"/>
        </w:rPr>
      </w:pPr>
      <w:r w:rsidRPr="00B33B31">
        <w:rPr>
          <w:rFonts w:ascii="Times New Roman" w:hAnsi="Times New Roman" w:cs="Times New Roman"/>
          <w:sz w:val="24"/>
          <w:szCs w:val="24"/>
        </w:rPr>
        <w:t>Аттестацию педагогических работников организации осуществляет аттестационная комиссия организации.</w:t>
      </w:r>
    </w:p>
    <w:p w:rsidR="00B33B31" w:rsidRPr="00B33B31" w:rsidRDefault="00B33B31" w:rsidP="00B33B31">
      <w:pPr>
        <w:pStyle w:val="a5"/>
        <w:jc w:val="both"/>
        <w:rPr>
          <w:rFonts w:ascii="Times New Roman" w:hAnsi="Times New Roman" w:cs="Times New Roman"/>
          <w:b/>
          <w:bCs/>
          <w:sz w:val="24"/>
          <w:szCs w:val="24"/>
        </w:rPr>
      </w:pPr>
      <w:r w:rsidRPr="00B33B31">
        <w:rPr>
          <w:rFonts w:ascii="Times New Roman" w:hAnsi="Times New Roman" w:cs="Times New Roman"/>
          <w:sz w:val="24"/>
          <w:szCs w:val="24"/>
        </w:rPr>
        <w:t>2.1. Образование и состав аттестационной комиссии</w:t>
      </w:r>
    </w:p>
    <w:p w:rsidR="00B33B31" w:rsidRPr="00B33B31" w:rsidRDefault="00B33B31" w:rsidP="00B33B31">
      <w:pPr>
        <w:pStyle w:val="a5"/>
        <w:jc w:val="both"/>
        <w:rPr>
          <w:rFonts w:ascii="Times New Roman" w:hAnsi="Times New Roman" w:cs="Times New Roman"/>
          <w:b/>
          <w:i/>
          <w:sz w:val="24"/>
          <w:szCs w:val="24"/>
        </w:rPr>
      </w:pPr>
      <w:r w:rsidRPr="00B33B31">
        <w:rPr>
          <w:rFonts w:ascii="Times New Roman" w:hAnsi="Times New Roman" w:cs="Times New Roman"/>
          <w:sz w:val="24"/>
          <w:szCs w:val="24"/>
        </w:rPr>
        <w:t xml:space="preserve">2.1.1. Аттестационная комиссия организации состоит из председателя комиссии, заместителя председателя, секретаря и членов комиссии. Количественный персональный состав аттестационной комиссии, сроки и порядок ее работы утверждаются приказом руководителя организации.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2.1.2. В состав аттестационной комиссии в обязательном порядке включается представитель соответствующей первичной профсоюзной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2.2</w:t>
      </w:r>
      <w:r w:rsidRPr="00B33B31">
        <w:rPr>
          <w:rFonts w:ascii="Times New Roman" w:hAnsi="Times New Roman" w:cs="Times New Roman"/>
          <w:color w:val="FF0000"/>
          <w:sz w:val="24"/>
          <w:szCs w:val="24"/>
        </w:rPr>
        <w:t xml:space="preserve">. </w:t>
      </w:r>
      <w:r w:rsidRPr="00B33B31">
        <w:rPr>
          <w:rFonts w:ascii="Times New Roman" w:hAnsi="Times New Roman" w:cs="Times New Roman"/>
          <w:sz w:val="24"/>
          <w:szCs w:val="24"/>
        </w:rPr>
        <w:t>Изменения в состав аттестационной комиссии вносятся руководителем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2.3. Аттестация педагогических работников проводится в соответствии  с распорядительным актом руководителя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 Председатель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2.4.1.Председательствует на заседаниях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2.4.2. Организует работу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lastRenderedPageBreak/>
        <w:t>2.4.3. Распределяет обязанности между членами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2.4.4. Определяет по согласованию с членами комиссии порядок рассмотрения вопросов.</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2.4.5. Организует работу членов аттестационной комиссии по рассмотрению предложений аттестуемых работников.</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2.4.6. Осуществляет другие полномочия.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2.5. Заместитель председателя: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2.5.1. Замещает временно отсутствующего председателя аттестационной комиссии  в случае временного отсутствия (болезни, отпуска, командировки и другой уважительной причины).</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2.6. Секретарь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обеспечивает организационную подготовку заседаний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обеспечивает осуществление уведомления педагогических работников о сроке и месте проведения их аттестации;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ведёт  и оформляет протокол заседания аттестационной комиссии;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обеспечивают сохранность документов аттестационной документации.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2.7. Председатель комиссии, заместитель председателя, секретарь и члены комиссии  (далее - члены  комиссии): </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участвуют в заседаниях</w:t>
      </w:r>
      <w:r w:rsidRPr="00B33B31">
        <w:rPr>
          <w:rFonts w:ascii="Times New Roman" w:hAnsi="Times New Roman" w:cs="Times New Roman"/>
          <w:sz w:val="24"/>
          <w:szCs w:val="24"/>
        </w:rPr>
        <w:t xml:space="preserve"> аттестационной комиссии</w:t>
      </w:r>
      <w:r w:rsidRPr="00B33B31">
        <w:rPr>
          <w:rFonts w:ascii="Times New Roman" w:hAnsi="Times New Roman" w:cs="Times New Roman"/>
          <w:color w:val="000000"/>
          <w:sz w:val="24"/>
          <w:szCs w:val="24"/>
        </w:rPr>
        <w:t>;</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обеспечивают равные условия для педагогических работников, проходящих аттестацию;</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 xml:space="preserve">обеспечивают объективность принятия решения </w:t>
      </w:r>
      <w:r w:rsidRPr="00B33B31">
        <w:rPr>
          <w:rFonts w:ascii="Times New Roman" w:hAnsi="Times New Roman" w:cs="Times New Roman"/>
          <w:sz w:val="24"/>
          <w:szCs w:val="24"/>
        </w:rPr>
        <w:t>аттестационной комиссией.</w:t>
      </w:r>
      <w:r w:rsidRPr="00B33B31">
        <w:rPr>
          <w:rFonts w:ascii="Times New Roman" w:hAnsi="Times New Roman" w:cs="Times New Roman"/>
          <w:color w:val="000000"/>
          <w:sz w:val="24"/>
          <w:szCs w:val="24"/>
        </w:rPr>
        <w:t xml:space="preserve"> </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 xml:space="preserve">2.8. Для реализации возложенных  функций  </w:t>
      </w:r>
      <w:r w:rsidRPr="00B33B31">
        <w:rPr>
          <w:rFonts w:ascii="Times New Roman" w:hAnsi="Times New Roman" w:cs="Times New Roman"/>
          <w:sz w:val="24"/>
          <w:szCs w:val="24"/>
        </w:rPr>
        <w:t>члены комиссии:</w:t>
      </w:r>
    </w:p>
    <w:p w:rsidR="00B33B31" w:rsidRPr="00B33B31" w:rsidRDefault="00B33B31" w:rsidP="00B33B31">
      <w:pPr>
        <w:pStyle w:val="a5"/>
        <w:jc w:val="both"/>
        <w:rPr>
          <w:rFonts w:ascii="Times New Roman" w:hAnsi="Times New Roman" w:cs="Times New Roman"/>
          <w:color w:val="000000"/>
          <w:sz w:val="24"/>
          <w:szCs w:val="24"/>
        </w:rPr>
      </w:pPr>
      <w:r w:rsidRPr="00B33B31">
        <w:rPr>
          <w:rFonts w:ascii="Times New Roman" w:hAnsi="Times New Roman" w:cs="Times New Roman"/>
          <w:color w:val="000000"/>
          <w:sz w:val="24"/>
          <w:szCs w:val="24"/>
        </w:rPr>
        <w:t xml:space="preserve">должны знать законы и иные нормативные правовые акты, регламентирующие порядок проведения аттестации педагогических </w:t>
      </w:r>
      <w:r w:rsidRPr="00B33B31">
        <w:rPr>
          <w:rFonts w:ascii="Times New Roman" w:hAnsi="Times New Roman" w:cs="Times New Roman"/>
          <w:color w:val="000000"/>
          <w:spacing w:val="5"/>
          <w:sz w:val="24"/>
          <w:szCs w:val="24"/>
        </w:rPr>
        <w:t>работников;</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color w:val="000000"/>
          <w:sz w:val="24"/>
          <w:szCs w:val="24"/>
        </w:rPr>
        <w:t xml:space="preserve">обязаны соблюдать права аттестуемых педагогических работников, </w:t>
      </w:r>
      <w:r w:rsidRPr="00B33B31">
        <w:rPr>
          <w:rFonts w:ascii="Times New Roman" w:hAnsi="Times New Roman" w:cs="Times New Roman"/>
          <w:color w:val="000000"/>
          <w:spacing w:val="5"/>
          <w:sz w:val="24"/>
          <w:szCs w:val="24"/>
        </w:rPr>
        <w:t xml:space="preserve">правовые, нравственные и этические нормы, следовать требованиям профессиональной этики и </w:t>
      </w:r>
      <w:r w:rsidRPr="00B33B31">
        <w:rPr>
          <w:rFonts w:ascii="Times New Roman" w:hAnsi="Times New Roman" w:cs="Times New Roman"/>
          <w:sz w:val="24"/>
          <w:szCs w:val="24"/>
        </w:rPr>
        <w:t>обеспечить защиту персональных данных педагогического работника;</w:t>
      </w:r>
      <w:r w:rsidRPr="00B33B31">
        <w:rPr>
          <w:rFonts w:ascii="Times New Roman" w:hAnsi="Times New Roman" w:cs="Times New Roman"/>
          <w:color w:val="000000"/>
          <w:sz w:val="24"/>
          <w:szCs w:val="24"/>
        </w:rPr>
        <w:t xml:space="preserve">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color w:val="000000"/>
          <w:sz w:val="24"/>
          <w:szCs w:val="24"/>
        </w:rPr>
        <w:t xml:space="preserve">имеют право вносить предложения по совершенствованию процедур аттестации педагогических </w:t>
      </w:r>
      <w:r w:rsidRPr="00B33B31">
        <w:rPr>
          <w:rFonts w:ascii="Times New Roman" w:hAnsi="Times New Roman" w:cs="Times New Roman"/>
          <w:color w:val="000000"/>
          <w:spacing w:val="5"/>
          <w:sz w:val="24"/>
          <w:szCs w:val="24"/>
        </w:rPr>
        <w:t>работников и</w:t>
      </w:r>
      <w:r w:rsidRPr="00B33B31">
        <w:rPr>
          <w:rFonts w:ascii="Times New Roman" w:hAnsi="Times New Roman" w:cs="Times New Roman"/>
          <w:sz w:val="24"/>
          <w:szCs w:val="24"/>
        </w:rPr>
        <w:t xml:space="preserve"> организации работы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2.9. Порядок работы аттестационной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2.9.1.Заседания аттестационной комиссии созываются председателем комиссии.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2.9.2. Аттестация проводится  аттестационной комиссией  с участием педагогического работника.</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2.9.3. Заседание считается правомочным, если на нем присутствует не менее двух третей от общего числа членов аттестационной комиссии организации.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 9.4.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чём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заседании аттестационной комиссии организации без уважительной причины аттестационная комиссия проводит аттестацию в его отсутствие.</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2.9.5.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b/>
          <w:sz w:val="24"/>
          <w:szCs w:val="24"/>
        </w:rPr>
        <w:t>3.</w:t>
      </w:r>
      <w:r w:rsidRPr="00B33B31">
        <w:rPr>
          <w:rFonts w:ascii="Times New Roman" w:hAnsi="Times New Roman" w:cs="Times New Roman"/>
          <w:b/>
          <w:bCs/>
          <w:sz w:val="24"/>
          <w:szCs w:val="24"/>
        </w:rPr>
        <w:t xml:space="preserve"> Принятие решения. </w:t>
      </w:r>
      <w:r w:rsidRPr="00B33B31">
        <w:rPr>
          <w:rFonts w:ascii="Times New Roman" w:hAnsi="Times New Roman" w:cs="Times New Roman"/>
          <w:b/>
          <w:sz w:val="24"/>
          <w:szCs w:val="24"/>
        </w:rPr>
        <w:t>Порядок принятия решений комиссией</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3.1. По результатам аттестации педагогического работника аттестационная комиссия принимает одно из следующих решений:</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lastRenderedPageBreak/>
        <w:t xml:space="preserve">3.2.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 </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3.3.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3.4. В случае,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признаётся соответствующим занимаемой должности.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3.5. Результаты аттестации педагогического работника, непосредственно присутствующего на аттестации, сообщаются ему после подведения итогов голосования.</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3.6. Результаты аттестации заносятся в протокол, подписываемый председателем, заместителем председателя, секретарём и членами аттестационной комиссии организации, присутствующими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33B31" w:rsidRPr="00B33B31" w:rsidRDefault="00B33B31" w:rsidP="00B33B31">
      <w:pPr>
        <w:pStyle w:val="a5"/>
        <w:jc w:val="both"/>
        <w:rPr>
          <w:rFonts w:ascii="Times New Roman" w:hAnsi="Times New Roman" w:cs="Times New Roman"/>
          <w:bCs/>
          <w:sz w:val="24"/>
          <w:szCs w:val="24"/>
        </w:rPr>
      </w:pPr>
      <w:r w:rsidRPr="00B33B31">
        <w:rPr>
          <w:rFonts w:ascii="Times New Roman" w:hAnsi="Times New Roman" w:cs="Times New Roman"/>
          <w:bCs/>
          <w:sz w:val="24"/>
          <w:szCs w:val="24"/>
        </w:rPr>
        <w:t xml:space="preserve">3.7. </w:t>
      </w:r>
      <w:proofErr w:type="gramStart"/>
      <w:r w:rsidRPr="00B33B31">
        <w:rPr>
          <w:rFonts w:ascii="Times New Roman" w:hAnsi="Times New Roman" w:cs="Times New Roman"/>
          <w:bCs/>
          <w:sz w:val="24"/>
          <w:szCs w:val="24"/>
        </w:rPr>
        <w:t xml:space="preserve">На педагогического работника, прошедшего аттестацию, не позднее двух рабочих дней со дня её проведения  секретарём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w:t>
      </w:r>
      <w:proofErr w:type="gramEnd"/>
    </w:p>
    <w:p w:rsidR="00B33B31" w:rsidRPr="00B33B31" w:rsidRDefault="00B33B31" w:rsidP="00B33B31">
      <w:pPr>
        <w:pStyle w:val="a5"/>
        <w:jc w:val="both"/>
        <w:rPr>
          <w:rFonts w:ascii="Times New Roman" w:hAnsi="Times New Roman" w:cs="Times New Roman"/>
          <w:bCs/>
          <w:sz w:val="24"/>
          <w:szCs w:val="24"/>
        </w:rPr>
      </w:pPr>
      <w:r w:rsidRPr="00B33B31">
        <w:rPr>
          <w:rFonts w:ascii="Times New Roman" w:hAnsi="Times New Roman" w:cs="Times New Roman"/>
          <w:bCs/>
          <w:sz w:val="24"/>
          <w:szCs w:val="24"/>
        </w:rPr>
        <w:t>3.8. Работодатель знакомит педагогического работника с выпиской из протокола под роспись в течение трёх рабочих дней после  её составления. Выписка из протокола хранится в личном деле педагогического работника.</w:t>
      </w:r>
    </w:p>
    <w:p w:rsidR="00B33B31" w:rsidRPr="00B33B31" w:rsidRDefault="00B33B31" w:rsidP="00B33B31">
      <w:pPr>
        <w:pStyle w:val="a5"/>
        <w:jc w:val="both"/>
        <w:rPr>
          <w:rFonts w:ascii="Times New Roman" w:hAnsi="Times New Roman" w:cs="Times New Roman"/>
          <w:bCs/>
          <w:sz w:val="24"/>
          <w:szCs w:val="24"/>
        </w:rPr>
      </w:pPr>
      <w:r w:rsidRPr="00B33B31">
        <w:rPr>
          <w:rFonts w:ascii="Times New Roman" w:hAnsi="Times New Roman" w:cs="Times New Roman"/>
          <w:bCs/>
          <w:sz w:val="24"/>
          <w:szCs w:val="24"/>
        </w:rPr>
        <w:t>3.9.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РФ.</w:t>
      </w:r>
    </w:p>
    <w:p w:rsidR="00B33B31" w:rsidRPr="00B33B31" w:rsidRDefault="00B33B31" w:rsidP="00B33B31">
      <w:pPr>
        <w:pStyle w:val="a5"/>
        <w:jc w:val="both"/>
        <w:rPr>
          <w:rFonts w:ascii="Times New Roman" w:hAnsi="Times New Roman" w:cs="Times New Roman"/>
          <w:b/>
          <w:sz w:val="24"/>
          <w:szCs w:val="24"/>
        </w:rPr>
      </w:pPr>
      <w:r w:rsidRPr="00B33B31">
        <w:rPr>
          <w:rFonts w:ascii="Times New Roman" w:hAnsi="Times New Roman" w:cs="Times New Roman"/>
          <w:b/>
          <w:sz w:val="24"/>
          <w:szCs w:val="24"/>
        </w:rPr>
        <w:t>4. Рекомендации аттестационной ком</w:t>
      </w:r>
      <w:r>
        <w:rPr>
          <w:rFonts w:ascii="Times New Roman" w:hAnsi="Times New Roman" w:cs="Times New Roman"/>
          <w:b/>
          <w:sz w:val="24"/>
          <w:szCs w:val="24"/>
        </w:rPr>
        <w:t>иссии</w:t>
      </w:r>
    </w:p>
    <w:p w:rsidR="00B33B31" w:rsidRPr="00B33B31" w:rsidRDefault="00B33B31" w:rsidP="00B33B31">
      <w:pPr>
        <w:pStyle w:val="a5"/>
        <w:jc w:val="both"/>
        <w:rPr>
          <w:rFonts w:ascii="Times New Roman" w:hAnsi="Times New Roman" w:cs="Times New Roman"/>
          <w:sz w:val="24"/>
          <w:szCs w:val="24"/>
        </w:rPr>
      </w:pPr>
      <w:r w:rsidRPr="00B33B31">
        <w:rPr>
          <w:rFonts w:ascii="Times New Roman" w:hAnsi="Times New Roman" w:cs="Times New Roman"/>
          <w:sz w:val="24"/>
          <w:szCs w:val="24"/>
        </w:rPr>
        <w:t xml:space="preserve">4.1. </w:t>
      </w:r>
      <w:proofErr w:type="gramStart"/>
      <w:r w:rsidRPr="00B33B31">
        <w:rPr>
          <w:rFonts w:ascii="Times New Roman" w:hAnsi="Times New Roman" w:cs="Times New Roman"/>
          <w:sz w:val="24"/>
          <w:szCs w:val="24"/>
        </w:rPr>
        <w:t>Аттестационная комиссия организации даёт рекомендации руководителю организации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профессиональными стандартами, но обладающих достаточным практическим опытом и компетентностью, выполняющих качественно и в полном объёме возложенные</w:t>
      </w:r>
      <w:proofErr w:type="gramEnd"/>
      <w:r w:rsidRPr="00B33B31">
        <w:rPr>
          <w:rFonts w:ascii="Times New Roman" w:hAnsi="Times New Roman" w:cs="Times New Roman"/>
          <w:sz w:val="24"/>
          <w:szCs w:val="24"/>
        </w:rPr>
        <w:t xml:space="preserve"> на них должностные обязанности.</w:t>
      </w: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b/>
          <w:bCs/>
          <w:color w:val="FF0000"/>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B33B31" w:rsidRPr="00B33B31" w:rsidRDefault="00B33B31" w:rsidP="00B33B31">
      <w:pPr>
        <w:pStyle w:val="a5"/>
        <w:jc w:val="both"/>
        <w:rPr>
          <w:rFonts w:ascii="Times New Roman" w:hAnsi="Times New Roman" w:cs="Times New Roman"/>
          <w:sz w:val="24"/>
          <w:szCs w:val="24"/>
        </w:rPr>
      </w:pPr>
    </w:p>
    <w:p w:rsidR="0069352D" w:rsidRPr="00B33B31" w:rsidRDefault="0069352D" w:rsidP="00B33B31">
      <w:pPr>
        <w:pStyle w:val="a5"/>
        <w:jc w:val="both"/>
        <w:rPr>
          <w:rFonts w:ascii="Times New Roman" w:hAnsi="Times New Roman" w:cs="Times New Roman"/>
          <w:sz w:val="24"/>
          <w:szCs w:val="24"/>
        </w:rPr>
      </w:pPr>
    </w:p>
    <w:sectPr w:rsidR="0069352D" w:rsidRPr="00B33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60BF"/>
    <w:multiLevelType w:val="hybridMultilevel"/>
    <w:tmpl w:val="F99EEC1C"/>
    <w:lvl w:ilvl="0" w:tplc="AAE2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277EA"/>
    <w:multiLevelType w:val="hybridMultilevel"/>
    <w:tmpl w:val="4C7200C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8E7CEA"/>
    <w:multiLevelType w:val="hybridMultilevel"/>
    <w:tmpl w:val="F84635D0"/>
    <w:lvl w:ilvl="0" w:tplc="AAE2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6C764F"/>
    <w:multiLevelType w:val="hybridMultilevel"/>
    <w:tmpl w:val="0ECAD824"/>
    <w:lvl w:ilvl="0" w:tplc="AAE21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E715801"/>
    <w:multiLevelType w:val="hybridMultilevel"/>
    <w:tmpl w:val="EBA47D4A"/>
    <w:lvl w:ilvl="0" w:tplc="AAE2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9D719B"/>
    <w:multiLevelType w:val="hybridMultilevel"/>
    <w:tmpl w:val="09E4BE78"/>
    <w:lvl w:ilvl="0" w:tplc="AAE2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674146"/>
    <w:multiLevelType w:val="hybridMultilevel"/>
    <w:tmpl w:val="CD0CE7FE"/>
    <w:lvl w:ilvl="0" w:tplc="AAE21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B31"/>
    <w:rsid w:val="0069352D"/>
    <w:rsid w:val="00B3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3B31"/>
    <w:rPr>
      <w:b/>
      <w:bCs/>
    </w:rPr>
  </w:style>
  <w:style w:type="paragraph" w:styleId="a4">
    <w:name w:val="Normal (Web)"/>
    <w:basedOn w:val="a"/>
    <w:rsid w:val="00B33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33B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B33B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1783</Words>
  <Characters>10168</Characters>
  <Application>Microsoft Office Word</Application>
  <DocSecurity>0</DocSecurity>
  <Lines>84</Lines>
  <Paragraphs>23</Paragraphs>
  <ScaleCrop>false</ScaleCrop>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2018-12-24T07:02:00Z</dcterms:created>
  <dcterms:modified xsi:type="dcterms:W3CDTF">2018-12-24T07:06:00Z</dcterms:modified>
</cp:coreProperties>
</file>